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BB" w:rsidRPr="001B2469" w:rsidRDefault="001B7BBB" w:rsidP="001B7BBB">
      <w:pPr>
        <w:pStyle w:val="210"/>
        <w:rPr>
          <w:b/>
          <w:szCs w:val="28"/>
        </w:rPr>
      </w:pPr>
    </w:p>
    <w:p w:rsidR="00EC178F" w:rsidRPr="00AA4152" w:rsidRDefault="00EC178F" w:rsidP="00EC178F">
      <w:pPr>
        <w:pStyle w:val="230"/>
        <w:jc w:val="center"/>
        <w:rPr>
          <w:b/>
          <w:szCs w:val="28"/>
        </w:rPr>
      </w:pPr>
      <w:r w:rsidRPr="00AA4152">
        <w:rPr>
          <w:b/>
          <w:szCs w:val="28"/>
        </w:rPr>
        <w:t>РОССИЙСКАЯ ФЕДЕРАЦИЯ</w:t>
      </w:r>
    </w:p>
    <w:p w:rsidR="00EC178F" w:rsidRPr="00AA4152" w:rsidRDefault="00EC178F" w:rsidP="00EC178F">
      <w:pPr>
        <w:pStyle w:val="230"/>
        <w:jc w:val="center"/>
        <w:rPr>
          <w:b/>
          <w:szCs w:val="28"/>
        </w:rPr>
      </w:pPr>
      <w:r w:rsidRPr="00AA4152">
        <w:rPr>
          <w:b/>
          <w:szCs w:val="28"/>
        </w:rPr>
        <w:t>РОСТОВСКАЯ ОБЛАСТЬ</w:t>
      </w:r>
    </w:p>
    <w:p w:rsidR="00EC178F" w:rsidRPr="00AA4152" w:rsidRDefault="00EC178F" w:rsidP="00EC178F">
      <w:pPr>
        <w:pStyle w:val="230"/>
        <w:jc w:val="center"/>
        <w:rPr>
          <w:b/>
          <w:szCs w:val="28"/>
        </w:rPr>
      </w:pPr>
      <w:r w:rsidRPr="00AA4152">
        <w:rPr>
          <w:b/>
          <w:szCs w:val="28"/>
        </w:rPr>
        <w:t xml:space="preserve">МУНИЦИПАЛЬНОЕ ОБРАЗОВАНИЕ </w:t>
      </w:r>
    </w:p>
    <w:p w:rsidR="00EC178F" w:rsidRPr="00AA4152" w:rsidRDefault="00EC178F" w:rsidP="00EC178F">
      <w:pPr>
        <w:pStyle w:val="230"/>
        <w:jc w:val="center"/>
        <w:rPr>
          <w:b/>
          <w:szCs w:val="28"/>
        </w:rPr>
      </w:pPr>
      <w:r w:rsidRPr="00AA4152">
        <w:rPr>
          <w:b/>
          <w:szCs w:val="28"/>
        </w:rPr>
        <w:t>«ОБЪЕДИНЕННОЕ СЕЛЬСКОЕ ПОСЕЛЕНИЕ»</w:t>
      </w:r>
    </w:p>
    <w:p w:rsidR="00EC178F" w:rsidRPr="00AA4152" w:rsidRDefault="00EC178F" w:rsidP="00EC178F">
      <w:pPr>
        <w:pStyle w:val="230"/>
        <w:rPr>
          <w:b/>
          <w:szCs w:val="28"/>
        </w:rPr>
      </w:pPr>
    </w:p>
    <w:p w:rsidR="00EC178F" w:rsidRPr="00AA4152" w:rsidRDefault="00EC178F" w:rsidP="00EC178F">
      <w:pPr>
        <w:pStyle w:val="230"/>
        <w:jc w:val="center"/>
        <w:rPr>
          <w:b/>
          <w:szCs w:val="28"/>
        </w:rPr>
      </w:pPr>
      <w:r w:rsidRPr="00AA4152">
        <w:rPr>
          <w:b/>
          <w:szCs w:val="28"/>
        </w:rPr>
        <w:t>АДМИНИСТРАЦИЯ ОБЪЕДИНЕННОГО СЕЛЬСКОГО ПОСЕЛЕНИЯ</w:t>
      </w:r>
    </w:p>
    <w:p w:rsidR="00EC178F" w:rsidRPr="00AA4152" w:rsidRDefault="00EC178F" w:rsidP="00EC178F">
      <w:pPr>
        <w:rPr>
          <w:b/>
          <w:sz w:val="28"/>
          <w:szCs w:val="28"/>
        </w:rPr>
      </w:pPr>
    </w:p>
    <w:p w:rsidR="00EC178F" w:rsidRPr="00AA4152" w:rsidRDefault="00EC178F" w:rsidP="00EC178F">
      <w:pPr>
        <w:jc w:val="center"/>
        <w:rPr>
          <w:b/>
          <w:sz w:val="28"/>
          <w:szCs w:val="28"/>
        </w:rPr>
      </w:pPr>
      <w:r>
        <w:rPr>
          <w:b/>
          <w:sz w:val="28"/>
          <w:szCs w:val="28"/>
        </w:rPr>
        <w:t>ПОСТАНОВЛЕНИЕ</w:t>
      </w:r>
    </w:p>
    <w:p w:rsidR="00EC178F" w:rsidRPr="00AA4152" w:rsidRDefault="00EC178F" w:rsidP="00EC178F">
      <w:pPr>
        <w:rPr>
          <w:b/>
          <w:sz w:val="28"/>
          <w:szCs w:val="28"/>
        </w:rPr>
      </w:pPr>
    </w:p>
    <w:tbl>
      <w:tblPr>
        <w:tblW w:w="9923" w:type="dxa"/>
        <w:tblInd w:w="108" w:type="dxa"/>
        <w:tblLook w:val="0000" w:firstRow="0" w:lastRow="0" w:firstColumn="0" w:lastColumn="0" w:noHBand="0" w:noVBand="0"/>
      </w:tblPr>
      <w:tblGrid>
        <w:gridCol w:w="4111"/>
        <w:gridCol w:w="2074"/>
        <w:gridCol w:w="3738"/>
      </w:tblGrid>
      <w:tr w:rsidR="00EC178F" w:rsidRPr="00AA4152" w:rsidTr="006A1736">
        <w:tc>
          <w:tcPr>
            <w:tcW w:w="4111" w:type="dxa"/>
          </w:tcPr>
          <w:p w:rsidR="00EC178F" w:rsidRPr="00AA4152" w:rsidRDefault="006A1736" w:rsidP="006A1736">
            <w:pPr>
              <w:rPr>
                <w:b/>
                <w:sz w:val="28"/>
                <w:szCs w:val="28"/>
              </w:rPr>
            </w:pPr>
            <w:r>
              <w:rPr>
                <w:b/>
                <w:sz w:val="28"/>
                <w:szCs w:val="28"/>
              </w:rPr>
              <w:t>2</w:t>
            </w:r>
            <w:r w:rsidR="00E67686">
              <w:rPr>
                <w:b/>
                <w:sz w:val="28"/>
                <w:szCs w:val="28"/>
              </w:rPr>
              <w:t>8</w:t>
            </w:r>
            <w:r w:rsidR="00EC178F">
              <w:rPr>
                <w:b/>
                <w:sz w:val="28"/>
                <w:szCs w:val="28"/>
              </w:rPr>
              <w:t xml:space="preserve"> </w:t>
            </w:r>
            <w:r>
              <w:rPr>
                <w:b/>
                <w:sz w:val="28"/>
                <w:szCs w:val="28"/>
              </w:rPr>
              <w:t>октяб</w:t>
            </w:r>
            <w:r w:rsidR="00EC178F">
              <w:rPr>
                <w:b/>
                <w:sz w:val="28"/>
                <w:szCs w:val="28"/>
              </w:rPr>
              <w:t>ря</w:t>
            </w:r>
            <w:r w:rsidR="00EC178F" w:rsidRPr="00AA4152">
              <w:rPr>
                <w:b/>
                <w:sz w:val="28"/>
                <w:szCs w:val="28"/>
              </w:rPr>
              <w:t xml:space="preserve"> 20</w:t>
            </w:r>
            <w:r>
              <w:rPr>
                <w:b/>
                <w:sz w:val="28"/>
                <w:szCs w:val="28"/>
              </w:rPr>
              <w:t>21</w:t>
            </w:r>
            <w:r w:rsidR="00EC178F" w:rsidRPr="00AA4152">
              <w:rPr>
                <w:b/>
                <w:sz w:val="28"/>
                <w:szCs w:val="28"/>
              </w:rPr>
              <w:t xml:space="preserve"> года</w:t>
            </w:r>
          </w:p>
        </w:tc>
        <w:tc>
          <w:tcPr>
            <w:tcW w:w="2074" w:type="dxa"/>
          </w:tcPr>
          <w:p w:rsidR="00EC178F" w:rsidRPr="00AA4152" w:rsidRDefault="00EC178F" w:rsidP="006A1736">
            <w:pPr>
              <w:rPr>
                <w:b/>
                <w:sz w:val="28"/>
                <w:szCs w:val="28"/>
              </w:rPr>
            </w:pPr>
            <w:r>
              <w:rPr>
                <w:b/>
                <w:sz w:val="28"/>
                <w:szCs w:val="28"/>
              </w:rPr>
              <w:t xml:space="preserve">      </w:t>
            </w:r>
            <w:r w:rsidRPr="00AA4152">
              <w:rPr>
                <w:b/>
                <w:sz w:val="28"/>
                <w:szCs w:val="28"/>
              </w:rPr>
              <w:t>№</w:t>
            </w:r>
            <w:r>
              <w:rPr>
                <w:b/>
                <w:sz w:val="28"/>
                <w:szCs w:val="28"/>
              </w:rPr>
              <w:t xml:space="preserve"> </w:t>
            </w:r>
            <w:r w:rsidR="00E67686">
              <w:rPr>
                <w:b/>
                <w:sz w:val="28"/>
                <w:szCs w:val="28"/>
              </w:rPr>
              <w:t>4</w:t>
            </w:r>
          </w:p>
        </w:tc>
        <w:tc>
          <w:tcPr>
            <w:tcW w:w="3738" w:type="dxa"/>
          </w:tcPr>
          <w:p w:rsidR="00EC178F" w:rsidRPr="00AA4152" w:rsidRDefault="00EC178F" w:rsidP="006A1736">
            <w:pPr>
              <w:jc w:val="center"/>
              <w:rPr>
                <w:b/>
                <w:sz w:val="28"/>
                <w:szCs w:val="28"/>
              </w:rPr>
            </w:pPr>
            <w:r w:rsidRPr="00AA4152">
              <w:rPr>
                <w:b/>
                <w:sz w:val="28"/>
                <w:szCs w:val="28"/>
              </w:rPr>
              <w:t>х.</w:t>
            </w:r>
            <w:r w:rsidR="006A1736">
              <w:rPr>
                <w:b/>
                <w:sz w:val="28"/>
                <w:szCs w:val="28"/>
              </w:rPr>
              <w:t xml:space="preserve"> </w:t>
            </w:r>
            <w:r w:rsidRPr="00AA4152">
              <w:rPr>
                <w:b/>
                <w:sz w:val="28"/>
                <w:szCs w:val="28"/>
              </w:rPr>
              <w:t>Объединенный</w:t>
            </w:r>
          </w:p>
        </w:tc>
      </w:tr>
    </w:tbl>
    <w:p w:rsidR="00EC178F" w:rsidRPr="00BF3287" w:rsidRDefault="00EC178F" w:rsidP="00EC178F">
      <w:pPr>
        <w:rPr>
          <w:kern w:val="2"/>
          <w:sz w:val="28"/>
          <w:szCs w:val="28"/>
        </w:rPr>
      </w:pPr>
    </w:p>
    <w:p w:rsidR="006A1736" w:rsidRDefault="006A1736" w:rsidP="00EC178F">
      <w:pPr>
        <w:rPr>
          <w:b/>
          <w:kern w:val="2"/>
          <w:sz w:val="28"/>
          <w:szCs w:val="28"/>
        </w:rPr>
      </w:pPr>
      <w:r>
        <w:rPr>
          <w:b/>
          <w:kern w:val="2"/>
          <w:sz w:val="28"/>
          <w:szCs w:val="28"/>
        </w:rPr>
        <w:t xml:space="preserve">О внесении изменений в постановление </w:t>
      </w:r>
    </w:p>
    <w:p w:rsidR="006A1736" w:rsidRDefault="006A1736" w:rsidP="00EC178F">
      <w:pPr>
        <w:rPr>
          <w:b/>
          <w:kern w:val="2"/>
          <w:sz w:val="28"/>
          <w:szCs w:val="28"/>
        </w:rPr>
      </w:pPr>
      <w:r>
        <w:rPr>
          <w:b/>
          <w:kern w:val="2"/>
          <w:sz w:val="28"/>
          <w:szCs w:val="28"/>
        </w:rPr>
        <w:t>Администрации Объединенного сельского поселения</w:t>
      </w:r>
    </w:p>
    <w:p w:rsidR="006A1736" w:rsidRDefault="006A1736" w:rsidP="00EC178F">
      <w:pPr>
        <w:rPr>
          <w:b/>
          <w:kern w:val="2"/>
          <w:sz w:val="28"/>
          <w:szCs w:val="28"/>
        </w:rPr>
      </w:pPr>
      <w:r>
        <w:rPr>
          <w:b/>
          <w:kern w:val="2"/>
          <w:sz w:val="28"/>
          <w:szCs w:val="28"/>
        </w:rPr>
        <w:t>от 10.12.2018 года №121 «</w:t>
      </w:r>
      <w:r w:rsidR="00EC178F" w:rsidRPr="00C11095">
        <w:rPr>
          <w:b/>
          <w:kern w:val="2"/>
          <w:sz w:val="28"/>
          <w:szCs w:val="28"/>
        </w:rPr>
        <w:t>Об утверждении муниципальной</w:t>
      </w:r>
    </w:p>
    <w:p w:rsidR="00EC178F" w:rsidRPr="00C11095" w:rsidRDefault="00EC178F" w:rsidP="00EC178F">
      <w:pPr>
        <w:rPr>
          <w:b/>
          <w:kern w:val="2"/>
          <w:sz w:val="28"/>
          <w:szCs w:val="28"/>
        </w:rPr>
      </w:pPr>
      <w:r w:rsidRPr="00C11095">
        <w:rPr>
          <w:b/>
          <w:kern w:val="2"/>
          <w:sz w:val="28"/>
          <w:szCs w:val="28"/>
        </w:rPr>
        <w:t xml:space="preserve">программы </w:t>
      </w:r>
      <w:r>
        <w:rPr>
          <w:b/>
          <w:kern w:val="2"/>
          <w:sz w:val="28"/>
          <w:szCs w:val="28"/>
        </w:rPr>
        <w:t>Объединенного</w:t>
      </w:r>
      <w:r w:rsidRPr="00C11095">
        <w:rPr>
          <w:b/>
          <w:kern w:val="2"/>
          <w:sz w:val="28"/>
          <w:szCs w:val="28"/>
        </w:rPr>
        <w:t xml:space="preserve"> сельского поселения </w:t>
      </w:r>
    </w:p>
    <w:p w:rsidR="00EC178F" w:rsidRPr="00C11095" w:rsidRDefault="00EC178F" w:rsidP="00EC178F">
      <w:pPr>
        <w:rPr>
          <w:b/>
          <w:kern w:val="2"/>
          <w:sz w:val="28"/>
          <w:szCs w:val="28"/>
        </w:rPr>
      </w:pPr>
      <w:r w:rsidRPr="00C11095">
        <w:rPr>
          <w:b/>
          <w:kern w:val="2"/>
          <w:sz w:val="28"/>
          <w:szCs w:val="28"/>
        </w:rPr>
        <w:t>«</w:t>
      </w:r>
      <w:r>
        <w:rPr>
          <w:b/>
          <w:kern w:val="2"/>
          <w:sz w:val="28"/>
          <w:szCs w:val="28"/>
        </w:rPr>
        <w:t>Обеспечение противодействия преступности</w:t>
      </w:r>
      <w:r w:rsidRPr="00C11095">
        <w:rPr>
          <w:b/>
          <w:kern w:val="2"/>
          <w:sz w:val="28"/>
          <w:szCs w:val="28"/>
        </w:rPr>
        <w:t>»</w:t>
      </w:r>
    </w:p>
    <w:p w:rsidR="00EC178F" w:rsidRPr="00BF3287" w:rsidRDefault="00EC178F" w:rsidP="00EC178F">
      <w:pPr>
        <w:jc w:val="center"/>
        <w:rPr>
          <w:b/>
          <w:kern w:val="2"/>
          <w:sz w:val="28"/>
          <w:szCs w:val="28"/>
        </w:rPr>
      </w:pPr>
    </w:p>
    <w:p w:rsidR="00EC178F" w:rsidRDefault="006A1736" w:rsidP="00EC178F">
      <w:pPr>
        <w:pStyle w:val="ConsPlusNormal"/>
        <w:ind w:firstLine="539"/>
        <w:jc w:val="both"/>
        <w:rPr>
          <w:rFonts w:ascii="Times New Roman" w:hAnsi="Times New Roman" w:cs="Times New Roman"/>
          <w:sz w:val="28"/>
          <w:szCs w:val="28"/>
        </w:rPr>
      </w:pPr>
      <w:r w:rsidRPr="006A1736">
        <w:rPr>
          <w:rFonts w:ascii="Times New Roman" w:hAnsi="Times New Roman" w:cs="Times New Roman"/>
          <w:sz w:val="28"/>
          <w:szCs w:val="28"/>
        </w:rPr>
        <w:t xml:space="preserve">В соответствии с Указом Президента Российской Федерации от 16.08.2021 № 478 «О Национальном плане противодействия коррупции на 2021-2024 годы», </w:t>
      </w:r>
      <w:r w:rsidR="00EC178F" w:rsidRPr="00B4505D">
        <w:rPr>
          <w:rFonts w:ascii="Times New Roman" w:hAnsi="Times New Roman" w:cs="Times New Roman"/>
          <w:sz w:val="28"/>
          <w:szCs w:val="28"/>
        </w:rPr>
        <w:t xml:space="preserve">с </w:t>
      </w:r>
      <w:r w:rsidR="00EC178F" w:rsidRPr="00B4505D">
        <w:rPr>
          <w:rFonts w:ascii="Times New Roman" w:hAnsi="Times New Roman" w:cs="Times New Roman"/>
          <w:bCs/>
          <w:sz w:val="28"/>
          <w:szCs w:val="28"/>
        </w:rPr>
        <w:t>постановлениями Администрации Объединенного сель</w:t>
      </w:r>
      <w:r w:rsidR="00EC178F">
        <w:rPr>
          <w:rFonts w:ascii="Times New Roman" w:hAnsi="Times New Roman" w:cs="Times New Roman"/>
          <w:bCs/>
          <w:sz w:val="28"/>
          <w:szCs w:val="28"/>
        </w:rPr>
        <w:t>ского поселения от 21.05.2018 № 44</w:t>
      </w:r>
      <w:r w:rsidR="00EC178F" w:rsidRPr="00B4505D">
        <w:rPr>
          <w:rFonts w:ascii="Times New Roman" w:hAnsi="Times New Roman" w:cs="Times New Roman"/>
          <w:bCs/>
          <w:sz w:val="28"/>
          <w:szCs w:val="28"/>
        </w:rPr>
        <w:t xml:space="preserve"> «Об утверждении Порядка разработки, реализации и оценки эффективности муниципальных программ Объединенного сельского поселения</w:t>
      </w:r>
      <w:r w:rsidR="00EC178F">
        <w:rPr>
          <w:rFonts w:ascii="Times New Roman" w:hAnsi="Times New Roman" w:cs="Times New Roman"/>
          <w:bCs/>
          <w:sz w:val="28"/>
          <w:szCs w:val="28"/>
        </w:rPr>
        <w:t>», от</w:t>
      </w:r>
      <w:r w:rsidR="00EC178F" w:rsidRPr="00B4505D">
        <w:rPr>
          <w:rFonts w:ascii="Times New Roman" w:hAnsi="Times New Roman" w:cs="Times New Roman"/>
          <w:bCs/>
          <w:sz w:val="28"/>
          <w:szCs w:val="28"/>
        </w:rPr>
        <w:t xml:space="preserve"> 1</w:t>
      </w:r>
      <w:r w:rsidR="00EC178F">
        <w:rPr>
          <w:rFonts w:ascii="Times New Roman" w:hAnsi="Times New Roman" w:cs="Times New Roman"/>
          <w:bCs/>
          <w:sz w:val="28"/>
          <w:szCs w:val="28"/>
        </w:rPr>
        <w:t>2.09.2018</w:t>
      </w:r>
      <w:r w:rsidR="00EC178F" w:rsidRPr="00B4505D">
        <w:rPr>
          <w:rFonts w:ascii="Times New Roman" w:hAnsi="Times New Roman" w:cs="Times New Roman"/>
          <w:bCs/>
          <w:sz w:val="28"/>
          <w:szCs w:val="28"/>
        </w:rPr>
        <w:t xml:space="preserve"> № </w:t>
      </w:r>
      <w:r w:rsidR="00EC178F">
        <w:rPr>
          <w:rFonts w:ascii="Times New Roman" w:hAnsi="Times New Roman" w:cs="Times New Roman"/>
          <w:bCs/>
          <w:sz w:val="28"/>
          <w:szCs w:val="28"/>
        </w:rPr>
        <w:t>76</w:t>
      </w:r>
      <w:r w:rsidR="00EC178F" w:rsidRPr="00B4505D">
        <w:rPr>
          <w:rFonts w:ascii="Times New Roman" w:hAnsi="Times New Roman" w:cs="Times New Roman"/>
          <w:bCs/>
          <w:sz w:val="28"/>
          <w:szCs w:val="28"/>
        </w:rPr>
        <w:t xml:space="preserve"> «Об утверждении Перечня муниципальных программ Объединенного сельского поселения»</w:t>
      </w:r>
      <w:r w:rsidR="00EC178F">
        <w:rPr>
          <w:rFonts w:ascii="Times New Roman" w:hAnsi="Times New Roman" w:cs="Times New Roman"/>
          <w:bCs/>
          <w:sz w:val="28"/>
          <w:szCs w:val="28"/>
        </w:rPr>
        <w:t>,</w:t>
      </w:r>
      <w:r w:rsidR="00EC178F" w:rsidRPr="00B4505D">
        <w:rPr>
          <w:rFonts w:ascii="Times New Roman" w:hAnsi="Times New Roman" w:cs="Times New Roman"/>
          <w:bCs/>
          <w:sz w:val="28"/>
          <w:szCs w:val="28"/>
        </w:rPr>
        <w:t xml:space="preserve"> </w:t>
      </w:r>
      <w:r w:rsidR="00EC178F" w:rsidRPr="00B4505D">
        <w:rPr>
          <w:rFonts w:ascii="Times New Roman" w:hAnsi="Times New Roman" w:cs="Times New Roman"/>
          <w:sz w:val="28"/>
          <w:szCs w:val="28"/>
        </w:rPr>
        <w:t xml:space="preserve">а также  руководствуясь </w:t>
      </w:r>
      <w:r w:rsidR="00EC178F">
        <w:rPr>
          <w:rFonts w:ascii="Times New Roman" w:hAnsi="Times New Roman" w:cs="Times New Roman"/>
          <w:sz w:val="28"/>
          <w:szCs w:val="28"/>
        </w:rPr>
        <w:t>Уставом</w:t>
      </w:r>
      <w:r w:rsidR="00EC178F" w:rsidRPr="00B4505D">
        <w:rPr>
          <w:rFonts w:ascii="Times New Roman" w:hAnsi="Times New Roman" w:cs="Times New Roman"/>
          <w:sz w:val="28"/>
          <w:szCs w:val="28"/>
        </w:rPr>
        <w:t xml:space="preserve"> муниципального образования «Объединенное сельское поселение»,</w:t>
      </w:r>
    </w:p>
    <w:p w:rsidR="00EC178F" w:rsidRDefault="00EC178F" w:rsidP="00EC178F">
      <w:pPr>
        <w:suppressAutoHyphens/>
        <w:autoSpaceDE w:val="0"/>
        <w:autoSpaceDN w:val="0"/>
        <w:adjustRightInd w:val="0"/>
        <w:ind w:firstLine="709"/>
        <w:jc w:val="center"/>
        <w:rPr>
          <w:b/>
          <w:sz w:val="28"/>
          <w:szCs w:val="28"/>
        </w:rPr>
      </w:pPr>
    </w:p>
    <w:p w:rsidR="00EC178F" w:rsidRPr="00972DBE" w:rsidRDefault="00EC178F" w:rsidP="00EC178F">
      <w:pPr>
        <w:suppressAutoHyphens/>
        <w:autoSpaceDE w:val="0"/>
        <w:autoSpaceDN w:val="0"/>
        <w:adjustRightInd w:val="0"/>
        <w:ind w:firstLine="709"/>
        <w:jc w:val="center"/>
        <w:rPr>
          <w:b/>
          <w:sz w:val="28"/>
          <w:szCs w:val="28"/>
        </w:rPr>
      </w:pPr>
      <w:r w:rsidRPr="00972DBE">
        <w:rPr>
          <w:b/>
          <w:sz w:val="28"/>
          <w:szCs w:val="28"/>
        </w:rPr>
        <w:t>п</w:t>
      </w:r>
      <w:r>
        <w:rPr>
          <w:b/>
          <w:sz w:val="28"/>
          <w:szCs w:val="28"/>
        </w:rPr>
        <w:t xml:space="preserve"> </w:t>
      </w:r>
      <w:r w:rsidRPr="00972DBE">
        <w:rPr>
          <w:b/>
          <w:sz w:val="28"/>
          <w:szCs w:val="28"/>
        </w:rPr>
        <w:t>о</w:t>
      </w:r>
      <w:r>
        <w:rPr>
          <w:b/>
          <w:sz w:val="28"/>
          <w:szCs w:val="28"/>
        </w:rPr>
        <w:t xml:space="preserve"> </w:t>
      </w:r>
      <w:r w:rsidRPr="00972DBE">
        <w:rPr>
          <w:b/>
          <w:sz w:val="28"/>
          <w:szCs w:val="28"/>
        </w:rPr>
        <w:t>с</w:t>
      </w:r>
      <w:r>
        <w:rPr>
          <w:b/>
          <w:sz w:val="28"/>
          <w:szCs w:val="28"/>
        </w:rPr>
        <w:t xml:space="preserve"> </w:t>
      </w:r>
      <w:r w:rsidRPr="00972DBE">
        <w:rPr>
          <w:b/>
          <w:sz w:val="28"/>
          <w:szCs w:val="28"/>
        </w:rPr>
        <w:t>т</w:t>
      </w:r>
      <w:r>
        <w:rPr>
          <w:b/>
          <w:sz w:val="28"/>
          <w:szCs w:val="28"/>
        </w:rPr>
        <w:t xml:space="preserve"> </w:t>
      </w:r>
      <w:r w:rsidRPr="00972DBE">
        <w:rPr>
          <w:b/>
          <w:sz w:val="28"/>
          <w:szCs w:val="28"/>
        </w:rPr>
        <w:t>а</w:t>
      </w:r>
      <w:r>
        <w:rPr>
          <w:b/>
          <w:sz w:val="28"/>
          <w:szCs w:val="28"/>
        </w:rPr>
        <w:t xml:space="preserve"> </w:t>
      </w:r>
      <w:r w:rsidRPr="00972DBE">
        <w:rPr>
          <w:b/>
          <w:sz w:val="28"/>
          <w:szCs w:val="28"/>
        </w:rPr>
        <w:t>н</w:t>
      </w:r>
      <w:r>
        <w:rPr>
          <w:b/>
          <w:sz w:val="28"/>
          <w:szCs w:val="28"/>
        </w:rPr>
        <w:t xml:space="preserve"> </w:t>
      </w:r>
      <w:r w:rsidRPr="00972DBE">
        <w:rPr>
          <w:b/>
          <w:sz w:val="28"/>
          <w:szCs w:val="28"/>
        </w:rPr>
        <w:t>о</w:t>
      </w:r>
      <w:r>
        <w:rPr>
          <w:b/>
          <w:sz w:val="28"/>
          <w:szCs w:val="28"/>
        </w:rPr>
        <w:t xml:space="preserve"> </w:t>
      </w:r>
      <w:r w:rsidRPr="00972DBE">
        <w:rPr>
          <w:b/>
          <w:sz w:val="28"/>
          <w:szCs w:val="28"/>
        </w:rPr>
        <w:t>в</w:t>
      </w:r>
      <w:r>
        <w:rPr>
          <w:b/>
          <w:sz w:val="28"/>
          <w:szCs w:val="28"/>
        </w:rPr>
        <w:t xml:space="preserve"> </w:t>
      </w:r>
      <w:r w:rsidRPr="00972DBE">
        <w:rPr>
          <w:b/>
          <w:sz w:val="28"/>
          <w:szCs w:val="28"/>
        </w:rPr>
        <w:t>л</w:t>
      </w:r>
      <w:r>
        <w:rPr>
          <w:b/>
          <w:sz w:val="28"/>
          <w:szCs w:val="28"/>
        </w:rPr>
        <w:t xml:space="preserve"> </w:t>
      </w:r>
      <w:r w:rsidRPr="00972DBE">
        <w:rPr>
          <w:b/>
          <w:sz w:val="28"/>
          <w:szCs w:val="28"/>
        </w:rPr>
        <w:t>я</w:t>
      </w:r>
      <w:r>
        <w:rPr>
          <w:b/>
          <w:sz w:val="28"/>
          <w:szCs w:val="28"/>
        </w:rPr>
        <w:t xml:space="preserve"> ю</w:t>
      </w:r>
      <w:r w:rsidRPr="00972DBE">
        <w:rPr>
          <w:b/>
          <w:sz w:val="28"/>
          <w:szCs w:val="28"/>
        </w:rPr>
        <w:t>:</w:t>
      </w:r>
    </w:p>
    <w:p w:rsidR="00EC178F" w:rsidRDefault="00EC178F" w:rsidP="00EC178F">
      <w:pPr>
        <w:suppressAutoHyphens/>
        <w:ind w:firstLine="709"/>
        <w:jc w:val="both"/>
        <w:rPr>
          <w:sz w:val="28"/>
          <w:szCs w:val="28"/>
        </w:rPr>
      </w:pPr>
    </w:p>
    <w:p w:rsidR="003661AE" w:rsidRDefault="00EC178F" w:rsidP="003661AE">
      <w:pPr>
        <w:ind w:firstLine="709"/>
        <w:jc w:val="both"/>
        <w:rPr>
          <w:sz w:val="28"/>
          <w:szCs w:val="28"/>
        </w:rPr>
      </w:pPr>
      <w:r w:rsidRPr="00BF3287">
        <w:rPr>
          <w:kern w:val="2"/>
          <w:sz w:val="28"/>
          <w:szCs w:val="28"/>
        </w:rPr>
        <w:t xml:space="preserve">1. </w:t>
      </w:r>
      <w:r w:rsidR="003661AE">
        <w:rPr>
          <w:sz w:val="28"/>
          <w:szCs w:val="28"/>
        </w:rPr>
        <w:t>Внести в постановление Администрации</w:t>
      </w:r>
      <w:r w:rsidRPr="00BF3287">
        <w:rPr>
          <w:kern w:val="2"/>
          <w:sz w:val="28"/>
          <w:szCs w:val="28"/>
        </w:rPr>
        <w:t xml:space="preserve"> </w:t>
      </w:r>
      <w:r>
        <w:rPr>
          <w:kern w:val="2"/>
          <w:sz w:val="28"/>
          <w:szCs w:val="28"/>
        </w:rPr>
        <w:t>Объединенного сельского поселения</w:t>
      </w:r>
      <w:r w:rsidRPr="00BF3287">
        <w:rPr>
          <w:kern w:val="2"/>
          <w:sz w:val="28"/>
          <w:szCs w:val="28"/>
        </w:rPr>
        <w:t xml:space="preserve"> </w:t>
      </w:r>
      <w:r w:rsidR="003661AE">
        <w:rPr>
          <w:kern w:val="2"/>
          <w:sz w:val="28"/>
          <w:szCs w:val="28"/>
        </w:rPr>
        <w:t xml:space="preserve">от 10.12.2018 года № 121 </w:t>
      </w:r>
      <w:r w:rsidRPr="00BF3287">
        <w:rPr>
          <w:kern w:val="2"/>
          <w:sz w:val="28"/>
          <w:szCs w:val="28"/>
        </w:rPr>
        <w:t>«</w:t>
      </w:r>
      <w:r>
        <w:rPr>
          <w:kern w:val="2"/>
          <w:sz w:val="28"/>
          <w:szCs w:val="28"/>
        </w:rPr>
        <w:t>Обеспечение противодействия преступности</w:t>
      </w:r>
      <w:r w:rsidRPr="00BF3287">
        <w:rPr>
          <w:kern w:val="2"/>
          <w:sz w:val="28"/>
          <w:szCs w:val="28"/>
        </w:rPr>
        <w:t xml:space="preserve">» </w:t>
      </w:r>
      <w:r w:rsidR="003661AE">
        <w:rPr>
          <w:sz w:val="28"/>
          <w:szCs w:val="28"/>
        </w:rPr>
        <w:t xml:space="preserve">следующее изменение:  </w:t>
      </w:r>
    </w:p>
    <w:p w:rsidR="003661AE" w:rsidRDefault="003661AE" w:rsidP="003661AE">
      <w:pPr>
        <w:jc w:val="both"/>
        <w:outlineLvl w:val="1"/>
        <w:rPr>
          <w:sz w:val="28"/>
          <w:szCs w:val="28"/>
        </w:rPr>
      </w:pPr>
      <w:r>
        <w:rPr>
          <w:sz w:val="28"/>
          <w:szCs w:val="28"/>
        </w:rPr>
        <w:t xml:space="preserve">          1.1.</w:t>
      </w:r>
      <w:r w:rsidRPr="00687E36">
        <w:rPr>
          <w:sz w:val="28"/>
          <w:szCs w:val="28"/>
        </w:rPr>
        <w:t xml:space="preserve"> </w:t>
      </w:r>
      <w:r>
        <w:rPr>
          <w:sz w:val="28"/>
          <w:szCs w:val="28"/>
        </w:rPr>
        <w:t>Приложение №1</w:t>
      </w:r>
      <w:r w:rsidRPr="00687E36">
        <w:rPr>
          <w:sz w:val="28"/>
          <w:szCs w:val="28"/>
        </w:rPr>
        <w:t xml:space="preserve"> </w:t>
      </w:r>
      <w:r>
        <w:rPr>
          <w:sz w:val="28"/>
          <w:szCs w:val="28"/>
        </w:rPr>
        <w:t>к постановлению изложить в новой редакции согласно</w:t>
      </w:r>
      <w:r w:rsidRPr="002D7322">
        <w:rPr>
          <w:sz w:val="28"/>
          <w:szCs w:val="28"/>
        </w:rPr>
        <w:t xml:space="preserve"> </w:t>
      </w:r>
      <w:r>
        <w:rPr>
          <w:sz w:val="28"/>
          <w:szCs w:val="28"/>
        </w:rPr>
        <w:t>приложению к настоящему постановлению.</w:t>
      </w:r>
    </w:p>
    <w:p w:rsidR="00EC178F" w:rsidRDefault="006A1736" w:rsidP="003661AE">
      <w:pPr>
        <w:pStyle w:val="af2"/>
        <w:ind w:left="0"/>
        <w:rPr>
          <w:sz w:val="28"/>
          <w:szCs w:val="28"/>
        </w:rPr>
      </w:pPr>
      <w:r>
        <w:rPr>
          <w:sz w:val="28"/>
          <w:szCs w:val="28"/>
        </w:rPr>
        <w:t xml:space="preserve">   </w:t>
      </w:r>
      <w:r w:rsidR="00EC178F">
        <w:rPr>
          <w:sz w:val="28"/>
          <w:szCs w:val="28"/>
        </w:rPr>
        <w:t xml:space="preserve"> </w:t>
      </w:r>
      <w:r w:rsidR="003661AE">
        <w:rPr>
          <w:sz w:val="28"/>
          <w:szCs w:val="28"/>
        </w:rPr>
        <w:t xml:space="preserve">    </w:t>
      </w:r>
      <w:r w:rsidR="00EC178F">
        <w:rPr>
          <w:sz w:val="28"/>
          <w:szCs w:val="28"/>
        </w:rPr>
        <w:t xml:space="preserve"> </w:t>
      </w:r>
      <w:r>
        <w:rPr>
          <w:sz w:val="28"/>
          <w:szCs w:val="28"/>
        </w:rPr>
        <w:t xml:space="preserve"> </w:t>
      </w:r>
      <w:r w:rsidR="003661AE">
        <w:rPr>
          <w:sz w:val="28"/>
          <w:szCs w:val="28"/>
        </w:rPr>
        <w:t>2</w:t>
      </w:r>
      <w:r w:rsidR="00EC178F">
        <w:rPr>
          <w:sz w:val="28"/>
          <w:szCs w:val="28"/>
        </w:rPr>
        <w:t xml:space="preserve">. </w:t>
      </w:r>
      <w:r w:rsidR="003661AE" w:rsidRPr="00C1187A">
        <w:rPr>
          <w:sz w:val="28"/>
          <w:szCs w:val="28"/>
        </w:rPr>
        <w:t>Настоящее постановление вступает в силу со дня его официального опубликования.</w:t>
      </w:r>
    </w:p>
    <w:p w:rsidR="003661AE" w:rsidRPr="00D24295" w:rsidRDefault="003661AE" w:rsidP="003661AE">
      <w:pPr>
        <w:ind w:firstLine="709"/>
        <w:jc w:val="both"/>
        <w:rPr>
          <w:sz w:val="28"/>
          <w:szCs w:val="28"/>
        </w:rPr>
      </w:pPr>
      <w:r>
        <w:rPr>
          <w:sz w:val="28"/>
          <w:szCs w:val="28"/>
        </w:rPr>
        <w:t xml:space="preserve">3. </w:t>
      </w:r>
      <w:r w:rsidRPr="00A404B3">
        <w:rPr>
          <w:sz w:val="28"/>
          <w:szCs w:val="28"/>
        </w:rPr>
        <w:t xml:space="preserve"> </w:t>
      </w:r>
      <w:r>
        <w:rPr>
          <w:sz w:val="28"/>
          <w:szCs w:val="28"/>
        </w:rPr>
        <w:t>Контроль за выполнением постановления оставляю за собой</w:t>
      </w:r>
    </w:p>
    <w:p w:rsidR="00EC178F" w:rsidRDefault="00EC178F" w:rsidP="00EC178F">
      <w:pPr>
        <w:rPr>
          <w:sz w:val="28"/>
          <w:szCs w:val="28"/>
        </w:rPr>
      </w:pPr>
    </w:p>
    <w:p w:rsidR="00EC178F" w:rsidRDefault="00EC178F" w:rsidP="00EC178F">
      <w:pPr>
        <w:rPr>
          <w:sz w:val="28"/>
          <w:szCs w:val="28"/>
        </w:rPr>
      </w:pPr>
    </w:p>
    <w:p w:rsidR="00460134" w:rsidRDefault="00460134" w:rsidP="00EC178F">
      <w:pPr>
        <w:rPr>
          <w:sz w:val="28"/>
          <w:szCs w:val="28"/>
        </w:rPr>
      </w:pPr>
    </w:p>
    <w:p w:rsidR="00EC178F" w:rsidRDefault="00EC178F" w:rsidP="00EC178F">
      <w:pPr>
        <w:rPr>
          <w:sz w:val="28"/>
          <w:szCs w:val="28"/>
        </w:rPr>
      </w:pPr>
      <w:r>
        <w:rPr>
          <w:sz w:val="28"/>
          <w:szCs w:val="28"/>
        </w:rPr>
        <w:t>Глава Администрации</w:t>
      </w:r>
    </w:p>
    <w:p w:rsidR="00EC178F" w:rsidRDefault="00EC178F" w:rsidP="00EC178F">
      <w:pPr>
        <w:rPr>
          <w:sz w:val="28"/>
          <w:szCs w:val="28"/>
        </w:rPr>
      </w:pPr>
      <w:r>
        <w:rPr>
          <w:sz w:val="28"/>
          <w:szCs w:val="28"/>
        </w:rPr>
        <w:t xml:space="preserve">Объединенного сельского поселения </w:t>
      </w:r>
      <w:r w:rsidRPr="004C328B">
        <w:rPr>
          <w:sz w:val="28"/>
          <w:szCs w:val="28"/>
          <w:u w:val="single"/>
        </w:rPr>
        <w:t xml:space="preserve">                          </w:t>
      </w:r>
      <w:r>
        <w:rPr>
          <w:sz w:val="28"/>
          <w:szCs w:val="28"/>
        </w:rPr>
        <w:t xml:space="preserve"> Ю.А.</w:t>
      </w:r>
      <w:r w:rsidR="006A1736">
        <w:rPr>
          <w:sz w:val="28"/>
          <w:szCs w:val="28"/>
        </w:rPr>
        <w:t xml:space="preserve"> </w:t>
      </w:r>
      <w:proofErr w:type="spellStart"/>
      <w:r>
        <w:rPr>
          <w:sz w:val="28"/>
          <w:szCs w:val="28"/>
        </w:rPr>
        <w:t>Липчанский</w:t>
      </w:r>
      <w:proofErr w:type="spellEnd"/>
    </w:p>
    <w:p w:rsidR="003661AE" w:rsidRDefault="003661AE" w:rsidP="003661AE">
      <w:pPr>
        <w:ind w:firstLine="709"/>
        <w:jc w:val="both"/>
        <w:rPr>
          <w:sz w:val="28"/>
          <w:szCs w:val="28"/>
        </w:rPr>
      </w:pPr>
    </w:p>
    <w:p w:rsidR="003661AE" w:rsidRPr="00E57DE7" w:rsidRDefault="003661AE" w:rsidP="003661AE">
      <w:pPr>
        <w:jc w:val="both"/>
        <w:rPr>
          <w:sz w:val="28"/>
          <w:szCs w:val="28"/>
        </w:rPr>
      </w:pPr>
      <w:r>
        <w:rPr>
          <w:sz w:val="28"/>
          <w:szCs w:val="28"/>
        </w:rPr>
        <w:t>Постановление</w:t>
      </w:r>
      <w:r w:rsidRPr="00E57DE7">
        <w:rPr>
          <w:sz w:val="28"/>
          <w:szCs w:val="28"/>
        </w:rPr>
        <w:t xml:space="preserve"> вносит: </w:t>
      </w:r>
    </w:p>
    <w:p w:rsidR="003661AE" w:rsidRDefault="003661AE" w:rsidP="003661AE">
      <w:pPr>
        <w:jc w:val="both"/>
        <w:rPr>
          <w:sz w:val="28"/>
          <w:szCs w:val="28"/>
        </w:rPr>
      </w:pPr>
      <w:r>
        <w:rPr>
          <w:sz w:val="28"/>
          <w:szCs w:val="28"/>
        </w:rPr>
        <w:t xml:space="preserve">- отдел правовой работы </w:t>
      </w:r>
    </w:p>
    <w:p w:rsidR="00EC178F" w:rsidRDefault="00EC178F" w:rsidP="00EC178F">
      <w:pPr>
        <w:suppressAutoHyphens/>
        <w:rPr>
          <w:sz w:val="28"/>
          <w:szCs w:val="28"/>
        </w:rPr>
      </w:pPr>
    </w:p>
    <w:p w:rsidR="0003714C" w:rsidRPr="00392DE9" w:rsidRDefault="0003714C" w:rsidP="0003714C">
      <w:pPr>
        <w:rPr>
          <w:sz w:val="28"/>
        </w:rPr>
      </w:pPr>
    </w:p>
    <w:p w:rsidR="00E045A2" w:rsidRPr="00392DE9" w:rsidRDefault="00E045A2" w:rsidP="00E045A2">
      <w:pPr>
        <w:autoSpaceDE w:val="0"/>
        <w:autoSpaceDN w:val="0"/>
        <w:adjustRightInd w:val="0"/>
        <w:ind w:left="6237"/>
        <w:jc w:val="center"/>
        <w:outlineLvl w:val="0"/>
        <w:rPr>
          <w:bCs/>
          <w:sz w:val="28"/>
          <w:szCs w:val="28"/>
        </w:rPr>
      </w:pPr>
      <w:r w:rsidRPr="00392DE9">
        <w:rPr>
          <w:bCs/>
          <w:sz w:val="28"/>
          <w:szCs w:val="28"/>
        </w:rPr>
        <w:t>Приложение № 1</w:t>
      </w:r>
    </w:p>
    <w:p w:rsidR="003661AE" w:rsidRDefault="00E045A2" w:rsidP="003661AE">
      <w:pPr>
        <w:autoSpaceDE w:val="0"/>
        <w:autoSpaceDN w:val="0"/>
        <w:adjustRightInd w:val="0"/>
        <w:jc w:val="right"/>
        <w:rPr>
          <w:bCs/>
          <w:sz w:val="28"/>
          <w:szCs w:val="28"/>
        </w:rPr>
      </w:pPr>
      <w:r w:rsidRPr="00392DE9">
        <w:rPr>
          <w:bCs/>
          <w:sz w:val="28"/>
          <w:szCs w:val="28"/>
        </w:rPr>
        <w:t>к постановлению</w:t>
      </w:r>
      <w:r w:rsidR="003661AE">
        <w:rPr>
          <w:bCs/>
          <w:sz w:val="28"/>
          <w:szCs w:val="28"/>
        </w:rPr>
        <w:t xml:space="preserve"> </w:t>
      </w:r>
      <w:r w:rsidR="00BE646D">
        <w:rPr>
          <w:bCs/>
          <w:sz w:val="28"/>
          <w:szCs w:val="28"/>
        </w:rPr>
        <w:t xml:space="preserve">Администрации </w:t>
      </w:r>
    </w:p>
    <w:p w:rsidR="00E045A2" w:rsidRPr="00392DE9" w:rsidRDefault="00902FE5" w:rsidP="003661AE">
      <w:pPr>
        <w:autoSpaceDE w:val="0"/>
        <w:autoSpaceDN w:val="0"/>
        <w:adjustRightInd w:val="0"/>
        <w:jc w:val="right"/>
        <w:rPr>
          <w:bCs/>
          <w:sz w:val="28"/>
          <w:szCs w:val="28"/>
        </w:rPr>
      </w:pPr>
      <w:r>
        <w:rPr>
          <w:bCs/>
          <w:sz w:val="28"/>
          <w:szCs w:val="28"/>
        </w:rPr>
        <w:t>Объединенного</w:t>
      </w:r>
      <w:r w:rsidR="00BE646D">
        <w:rPr>
          <w:bCs/>
          <w:sz w:val="28"/>
          <w:szCs w:val="28"/>
        </w:rPr>
        <w:t xml:space="preserve"> сельского поселения</w:t>
      </w:r>
    </w:p>
    <w:p w:rsidR="00E045A2" w:rsidRPr="00392DE9" w:rsidRDefault="00E045A2" w:rsidP="00E045A2">
      <w:pPr>
        <w:widowControl w:val="0"/>
        <w:autoSpaceDE w:val="0"/>
        <w:autoSpaceDN w:val="0"/>
        <w:adjustRightInd w:val="0"/>
        <w:ind w:left="6237"/>
        <w:jc w:val="center"/>
        <w:rPr>
          <w:bCs/>
          <w:sz w:val="28"/>
          <w:szCs w:val="28"/>
        </w:rPr>
      </w:pPr>
      <w:r w:rsidRPr="00392DE9">
        <w:rPr>
          <w:bCs/>
          <w:sz w:val="28"/>
          <w:szCs w:val="28"/>
        </w:rPr>
        <w:t xml:space="preserve">от </w:t>
      </w:r>
      <w:r w:rsidR="003661AE">
        <w:rPr>
          <w:bCs/>
          <w:sz w:val="28"/>
          <w:szCs w:val="28"/>
        </w:rPr>
        <w:t>2</w:t>
      </w:r>
      <w:r w:rsidR="00F704E2">
        <w:rPr>
          <w:bCs/>
          <w:sz w:val="28"/>
          <w:szCs w:val="28"/>
        </w:rPr>
        <w:t>8</w:t>
      </w:r>
      <w:r w:rsidR="003661AE">
        <w:rPr>
          <w:bCs/>
          <w:sz w:val="28"/>
          <w:szCs w:val="28"/>
        </w:rPr>
        <w:t>.10</w:t>
      </w:r>
      <w:r w:rsidR="00047F63">
        <w:rPr>
          <w:bCs/>
          <w:sz w:val="28"/>
          <w:szCs w:val="28"/>
        </w:rPr>
        <w:t>.20</w:t>
      </w:r>
      <w:r w:rsidR="003661AE">
        <w:rPr>
          <w:bCs/>
          <w:sz w:val="28"/>
          <w:szCs w:val="28"/>
        </w:rPr>
        <w:t>21</w:t>
      </w:r>
      <w:r w:rsidRPr="00392DE9">
        <w:rPr>
          <w:bCs/>
          <w:sz w:val="28"/>
          <w:szCs w:val="28"/>
        </w:rPr>
        <w:t xml:space="preserve"> № </w:t>
      </w:r>
      <w:r w:rsidR="00F704E2">
        <w:rPr>
          <w:bCs/>
          <w:sz w:val="28"/>
          <w:szCs w:val="28"/>
        </w:rPr>
        <w:t>4</w:t>
      </w:r>
    </w:p>
    <w:p w:rsidR="00EB13C1" w:rsidRDefault="00EB13C1" w:rsidP="00EB13C1">
      <w:pPr>
        <w:autoSpaceDE w:val="0"/>
        <w:autoSpaceDN w:val="0"/>
        <w:adjustRightInd w:val="0"/>
        <w:ind w:left="6237"/>
        <w:jc w:val="center"/>
        <w:outlineLvl w:val="0"/>
        <w:rPr>
          <w:bCs/>
          <w:sz w:val="28"/>
          <w:szCs w:val="28"/>
        </w:rPr>
      </w:pPr>
    </w:p>
    <w:p w:rsidR="00EB13C1" w:rsidRPr="00392DE9" w:rsidRDefault="00EB13C1" w:rsidP="00EB13C1">
      <w:pPr>
        <w:autoSpaceDE w:val="0"/>
        <w:autoSpaceDN w:val="0"/>
        <w:adjustRightInd w:val="0"/>
        <w:ind w:left="6237"/>
        <w:jc w:val="center"/>
        <w:outlineLvl w:val="0"/>
        <w:rPr>
          <w:bCs/>
          <w:sz w:val="28"/>
          <w:szCs w:val="28"/>
        </w:rPr>
      </w:pPr>
      <w:r>
        <w:rPr>
          <w:bCs/>
          <w:sz w:val="28"/>
          <w:szCs w:val="28"/>
        </w:rPr>
        <w:t>«</w:t>
      </w:r>
      <w:r w:rsidRPr="00392DE9">
        <w:rPr>
          <w:bCs/>
          <w:sz w:val="28"/>
          <w:szCs w:val="28"/>
        </w:rPr>
        <w:t>Приложение № 1</w:t>
      </w:r>
    </w:p>
    <w:p w:rsidR="00EB13C1" w:rsidRDefault="00EB13C1" w:rsidP="00EB13C1">
      <w:pPr>
        <w:autoSpaceDE w:val="0"/>
        <w:autoSpaceDN w:val="0"/>
        <w:adjustRightInd w:val="0"/>
        <w:jc w:val="center"/>
        <w:rPr>
          <w:bCs/>
          <w:sz w:val="28"/>
          <w:szCs w:val="28"/>
        </w:rPr>
      </w:pPr>
      <w:r>
        <w:rPr>
          <w:bCs/>
          <w:sz w:val="28"/>
          <w:szCs w:val="28"/>
        </w:rPr>
        <w:t xml:space="preserve">                                                                                         </w:t>
      </w:r>
      <w:r w:rsidRPr="00392DE9">
        <w:rPr>
          <w:bCs/>
          <w:sz w:val="28"/>
          <w:szCs w:val="28"/>
        </w:rPr>
        <w:t>к постановлению</w:t>
      </w:r>
      <w:r>
        <w:rPr>
          <w:bCs/>
          <w:sz w:val="28"/>
          <w:szCs w:val="28"/>
        </w:rPr>
        <w:t xml:space="preserve"> </w:t>
      </w:r>
    </w:p>
    <w:p w:rsidR="00EB13C1" w:rsidRDefault="00EB13C1" w:rsidP="00EB13C1">
      <w:pPr>
        <w:autoSpaceDE w:val="0"/>
        <w:autoSpaceDN w:val="0"/>
        <w:adjustRightInd w:val="0"/>
        <w:jc w:val="center"/>
        <w:rPr>
          <w:bCs/>
          <w:sz w:val="28"/>
          <w:szCs w:val="28"/>
        </w:rPr>
      </w:pPr>
      <w:r>
        <w:rPr>
          <w:bCs/>
          <w:sz w:val="28"/>
          <w:szCs w:val="28"/>
        </w:rPr>
        <w:t xml:space="preserve">                                                                                       Администрации </w:t>
      </w:r>
    </w:p>
    <w:p w:rsidR="00EB13C1" w:rsidRDefault="00EB13C1" w:rsidP="00EB13C1">
      <w:pPr>
        <w:autoSpaceDE w:val="0"/>
        <w:autoSpaceDN w:val="0"/>
        <w:adjustRightInd w:val="0"/>
        <w:jc w:val="right"/>
        <w:rPr>
          <w:bCs/>
          <w:sz w:val="28"/>
          <w:szCs w:val="28"/>
        </w:rPr>
      </w:pPr>
      <w:r>
        <w:rPr>
          <w:bCs/>
          <w:sz w:val="28"/>
          <w:szCs w:val="28"/>
        </w:rPr>
        <w:t>Объединенного сельского</w:t>
      </w:r>
    </w:p>
    <w:p w:rsidR="00EB13C1" w:rsidRPr="00392DE9" w:rsidRDefault="00EB13C1" w:rsidP="00EB13C1">
      <w:pPr>
        <w:autoSpaceDE w:val="0"/>
        <w:autoSpaceDN w:val="0"/>
        <w:adjustRightInd w:val="0"/>
        <w:jc w:val="center"/>
        <w:rPr>
          <w:bCs/>
          <w:sz w:val="28"/>
          <w:szCs w:val="28"/>
        </w:rPr>
      </w:pPr>
      <w:r>
        <w:rPr>
          <w:bCs/>
          <w:sz w:val="28"/>
          <w:szCs w:val="28"/>
        </w:rPr>
        <w:t xml:space="preserve">                                                                                                поселения</w:t>
      </w:r>
    </w:p>
    <w:p w:rsidR="00E045A2" w:rsidRDefault="00EB13C1" w:rsidP="00E045A2">
      <w:pPr>
        <w:widowControl w:val="0"/>
        <w:autoSpaceDE w:val="0"/>
        <w:autoSpaceDN w:val="0"/>
        <w:adjustRightInd w:val="0"/>
        <w:ind w:left="6237"/>
        <w:jc w:val="center"/>
        <w:rPr>
          <w:sz w:val="28"/>
          <w:szCs w:val="28"/>
        </w:rPr>
      </w:pPr>
      <w:r w:rsidRPr="00392DE9">
        <w:rPr>
          <w:bCs/>
          <w:sz w:val="28"/>
          <w:szCs w:val="28"/>
        </w:rPr>
        <w:t xml:space="preserve">от </w:t>
      </w:r>
      <w:r>
        <w:rPr>
          <w:bCs/>
          <w:sz w:val="28"/>
          <w:szCs w:val="28"/>
        </w:rPr>
        <w:t>10.12.2018</w:t>
      </w:r>
      <w:r w:rsidRPr="00392DE9">
        <w:rPr>
          <w:bCs/>
          <w:sz w:val="28"/>
          <w:szCs w:val="28"/>
        </w:rPr>
        <w:t xml:space="preserve"> № </w:t>
      </w:r>
      <w:r>
        <w:rPr>
          <w:bCs/>
          <w:sz w:val="28"/>
          <w:szCs w:val="28"/>
        </w:rPr>
        <w:t>121</w:t>
      </w:r>
    </w:p>
    <w:p w:rsidR="001B7BBB" w:rsidRDefault="001B7BBB" w:rsidP="00E045A2">
      <w:pPr>
        <w:widowControl w:val="0"/>
        <w:autoSpaceDE w:val="0"/>
        <w:autoSpaceDN w:val="0"/>
        <w:adjustRightInd w:val="0"/>
        <w:ind w:left="6237"/>
        <w:jc w:val="center"/>
        <w:rPr>
          <w:sz w:val="28"/>
          <w:szCs w:val="28"/>
        </w:rPr>
      </w:pPr>
    </w:p>
    <w:p w:rsidR="001B7BBB" w:rsidRPr="00392DE9" w:rsidRDefault="001B7BBB" w:rsidP="00E045A2">
      <w:pPr>
        <w:widowControl w:val="0"/>
        <w:autoSpaceDE w:val="0"/>
        <w:autoSpaceDN w:val="0"/>
        <w:adjustRightInd w:val="0"/>
        <w:ind w:left="6237"/>
        <w:jc w:val="center"/>
        <w:rPr>
          <w:sz w:val="28"/>
          <w:szCs w:val="28"/>
        </w:rPr>
      </w:pPr>
    </w:p>
    <w:p w:rsidR="00E045A2" w:rsidRPr="00392DE9" w:rsidRDefault="00E045A2" w:rsidP="00E045A2">
      <w:pPr>
        <w:autoSpaceDE w:val="0"/>
        <w:autoSpaceDN w:val="0"/>
        <w:adjustRightInd w:val="0"/>
        <w:jc w:val="center"/>
        <w:rPr>
          <w:sz w:val="28"/>
          <w:szCs w:val="28"/>
        </w:rPr>
      </w:pPr>
      <w:r w:rsidRPr="00392DE9">
        <w:rPr>
          <w:sz w:val="28"/>
          <w:szCs w:val="28"/>
        </w:rPr>
        <w:t>ПАСПОРТ</w:t>
      </w:r>
    </w:p>
    <w:p w:rsidR="009F755C" w:rsidRDefault="00BE646D" w:rsidP="00BE646D">
      <w:pPr>
        <w:autoSpaceDE w:val="0"/>
        <w:autoSpaceDN w:val="0"/>
        <w:adjustRightInd w:val="0"/>
        <w:jc w:val="center"/>
        <w:rPr>
          <w:b/>
          <w:bCs/>
          <w:sz w:val="28"/>
          <w:szCs w:val="28"/>
        </w:rPr>
      </w:pPr>
      <w:r>
        <w:rPr>
          <w:kern w:val="2"/>
          <w:sz w:val="28"/>
          <w:szCs w:val="28"/>
        </w:rPr>
        <w:t>муниципаль</w:t>
      </w:r>
      <w:r w:rsidR="00E045A2" w:rsidRPr="00392DE9">
        <w:rPr>
          <w:kern w:val="2"/>
          <w:sz w:val="28"/>
          <w:szCs w:val="28"/>
        </w:rPr>
        <w:t xml:space="preserve">ной программы </w:t>
      </w:r>
      <w:r w:rsidR="00902FE5">
        <w:rPr>
          <w:bCs/>
          <w:sz w:val="28"/>
          <w:szCs w:val="28"/>
        </w:rPr>
        <w:t>Объединенного</w:t>
      </w:r>
      <w:r w:rsidRPr="001B7BBB">
        <w:rPr>
          <w:bCs/>
          <w:sz w:val="28"/>
          <w:szCs w:val="28"/>
        </w:rPr>
        <w:t xml:space="preserve"> сельского поселения</w:t>
      </w:r>
      <w:r>
        <w:rPr>
          <w:b/>
          <w:bCs/>
          <w:sz w:val="28"/>
          <w:szCs w:val="28"/>
        </w:rPr>
        <w:t xml:space="preserve"> </w:t>
      </w:r>
    </w:p>
    <w:p w:rsidR="00E045A2" w:rsidRPr="00392DE9" w:rsidRDefault="00BE646D" w:rsidP="00BE646D">
      <w:pPr>
        <w:autoSpaceDE w:val="0"/>
        <w:autoSpaceDN w:val="0"/>
        <w:adjustRightInd w:val="0"/>
        <w:jc w:val="center"/>
        <w:rPr>
          <w:kern w:val="2"/>
          <w:sz w:val="28"/>
          <w:szCs w:val="28"/>
        </w:rPr>
      </w:pPr>
      <w:r w:rsidRPr="00FC4AC9">
        <w:rPr>
          <w:bCs/>
          <w:sz w:val="28"/>
          <w:szCs w:val="28"/>
        </w:rPr>
        <w:t>«</w:t>
      </w:r>
      <w:r w:rsidR="00B9692A" w:rsidRPr="00A43258">
        <w:rPr>
          <w:sz w:val="28"/>
          <w:szCs w:val="28"/>
        </w:rPr>
        <w:t xml:space="preserve">Обеспечение </w:t>
      </w:r>
      <w:r w:rsidR="00902FE5">
        <w:rPr>
          <w:sz w:val="28"/>
          <w:szCs w:val="28"/>
        </w:rPr>
        <w:t>противодействия</w:t>
      </w:r>
      <w:r w:rsidR="00B9692A" w:rsidRPr="00A43258">
        <w:rPr>
          <w:sz w:val="28"/>
          <w:szCs w:val="28"/>
        </w:rPr>
        <w:t xml:space="preserve"> преступности</w:t>
      </w:r>
      <w:r w:rsidRPr="00FC4AC9">
        <w:rPr>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157"/>
        <w:gridCol w:w="281"/>
        <w:gridCol w:w="7304"/>
      </w:tblGrid>
      <w:tr w:rsidR="00E045A2" w:rsidRPr="00392DE9" w:rsidTr="009F755C">
        <w:tc>
          <w:tcPr>
            <w:tcW w:w="2157" w:type="dxa"/>
            <w:hideMark/>
          </w:tcPr>
          <w:p w:rsidR="00E045A2" w:rsidRPr="00392DE9" w:rsidRDefault="00E045A2" w:rsidP="00902FE5">
            <w:pPr>
              <w:autoSpaceDE w:val="0"/>
              <w:autoSpaceDN w:val="0"/>
              <w:adjustRightInd w:val="0"/>
              <w:jc w:val="both"/>
              <w:rPr>
                <w:kern w:val="2"/>
                <w:sz w:val="28"/>
                <w:szCs w:val="28"/>
              </w:rPr>
            </w:pPr>
            <w:r w:rsidRPr="00392DE9">
              <w:rPr>
                <w:kern w:val="2"/>
                <w:sz w:val="28"/>
                <w:szCs w:val="28"/>
              </w:rPr>
              <w:t xml:space="preserve">Наименование </w:t>
            </w:r>
            <w:r w:rsidR="00BE646D">
              <w:rPr>
                <w:kern w:val="2"/>
                <w:sz w:val="28"/>
                <w:szCs w:val="28"/>
              </w:rPr>
              <w:t>муниципаль</w:t>
            </w:r>
            <w:r w:rsidRPr="00392DE9">
              <w:rPr>
                <w:kern w:val="2"/>
                <w:sz w:val="28"/>
                <w:szCs w:val="28"/>
              </w:rPr>
              <w:t xml:space="preserve">ной программы </w:t>
            </w:r>
            <w:r w:rsidR="00902FE5">
              <w:rPr>
                <w:kern w:val="2"/>
                <w:sz w:val="28"/>
                <w:szCs w:val="28"/>
              </w:rPr>
              <w:t>Объединенного</w:t>
            </w:r>
            <w:r w:rsidR="00BE646D">
              <w:rPr>
                <w:kern w:val="2"/>
                <w:sz w:val="28"/>
                <w:szCs w:val="28"/>
              </w:rPr>
              <w:t xml:space="preserve"> сельского поселения</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BE646D" w:rsidP="00902FE5">
            <w:pPr>
              <w:autoSpaceDE w:val="0"/>
              <w:autoSpaceDN w:val="0"/>
              <w:adjustRightInd w:val="0"/>
              <w:rPr>
                <w:kern w:val="2"/>
                <w:sz w:val="28"/>
                <w:szCs w:val="28"/>
              </w:rPr>
            </w:pPr>
            <w:r>
              <w:rPr>
                <w:kern w:val="2"/>
                <w:sz w:val="28"/>
                <w:szCs w:val="28"/>
              </w:rPr>
              <w:t>муниципаль</w:t>
            </w:r>
            <w:r w:rsidRPr="00392DE9">
              <w:rPr>
                <w:kern w:val="2"/>
                <w:sz w:val="28"/>
                <w:szCs w:val="28"/>
              </w:rPr>
              <w:t>н</w:t>
            </w:r>
            <w:r>
              <w:rPr>
                <w:kern w:val="2"/>
                <w:sz w:val="28"/>
                <w:szCs w:val="28"/>
              </w:rPr>
              <w:t>ая программа</w:t>
            </w:r>
            <w:r w:rsidRPr="00392DE9">
              <w:rPr>
                <w:kern w:val="2"/>
                <w:sz w:val="28"/>
                <w:szCs w:val="28"/>
              </w:rPr>
              <w:t xml:space="preserve"> </w:t>
            </w:r>
            <w:r w:rsidR="00902FE5">
              <w:rPr>
                <w:bCs/>
                <w:sz w:val="28"/>
                <w:szCs w:val="28"/>
              </w:rPr>
              <w:t>Объединенного</w:t>
            </w:r>
            <w:r w:rsidRPr="001B7BBB">
              <w:rPr>
                <w:bCs/>
                <w:sz w:val="28"/>
                <w:szCs w:val="28"/>
              </w:rPr>
              <w:t xml:space="preserve"> сельского поселения</w:t>
            </w:r>
            <w:r>
              <w:rPr>
                <w:b/>
                <w:bCs/>
                <w:sz w:val="28"/>
                <w:szCs w:val="28"/>
              </w:rPr>
              <w:t xml:space="preserve"> </w:t>
            </w:r>
            <w:r w:rsidRPr="00FC4AC9">
              <w:rPr>
                <w:bCs/>
                <w:sz w:val="28"/>
                <w:szCs w:val="28"/>
              </w:rPr>
              <w:t>«</w:t>
            </w:r>
            <w:r w:rsidR="00B9692A" w:rsidRPr="00A43258">
              <w:rPr>
                <w:sz w:val="28"/>
                <w:szCs w:val="28"/>
              </w:rPr>
              <w:t xml:space="preserve">Обеспечение </w:t>
            </w:r>
            <w:r w:rsidR="00902FE5">
              <w:rPr>
                <w:sz w:val="28"/>
                <w:szCs w:val="28"/>
              </w:rPr>
              <w:t>противодействия</w:t>
            </w:r>
            <w:r w:rsidR="00B9692A" w:rsidRPr="00A43258">
              <w:rPr>
                <w:sz w:val="28"/>
                <w:szCs w:val="28"/>
              </w:rPr>
              <w:t xml:space="preserve"> преступности</w:t>
            </w:r>
            <w:r w:rsidRPr="00FC4AC9">
              <w:rPr>
                <w:bCs/>
                <w:sz w:val="28"/>
                <w:szCs w:val="28"/>
              </w:rPr>
              <w:t>»</w:t>
            </w:r>
            <w:r w:rsidRPr="00392DE9">
              <w:rPr>
                <w:kern w:val="2"/>
                <w:sz w:val="28"/>
                <w:szCs w:val="28"/>
              </w:rPr>
              <w:t xml:space="preserve"> </w:t>
            </w:r>
            <w:r w:rsidR="00E045A2" w:rsidRPr="00392DE9">
              <w:rPr>
                <w:kern w:val="2"/>
                <w:sz w:val="28"/>
                <w:szCs w:val="28"/>
              </w:rPr>
              <w:t xml:space="preserve">(далее также – </w:t>
            </w:r>
            <w:r>
              <w:rPr>
                <w:kern w:val="2"/>
                <w:sz w:val="28"/>
                <w:szCs w:val="28"/>
              </w:rPr>
              <w:t>муниципаль</w:t>
            </w:r>
            <w:r w:rsidR="00E045A2" w:rsidRPr="00392DE9">
              <w:rPr>
                <w:kern w:val="2"/>
                <w:sz w:val="28"/>
                <w:szCs w:val="28"/>
              </w:rPr>
              <w:t>ная программа)</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Ответственный исполнитель</w:t>
            </w:r>
            <w:r w:rsidR="0003714C" w:rsidRPr="00392DE9">
              <w:rPr>
                <w:kern w:val="2"/>
                <w:sz w:val="28"/>
                <w:szCs w:val="28"/>
              </w:rPr>
              <w:t xml:space="preserve">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902FE5">
            <w:pPr>
              <w:autoSpaceDE w:val="0"/>
              <w:autoSpaceDN w:val="0"/>
              <w:adjustRightInd w:val="0"/>
              <w:jc w:val="both"/>
              <w:rPr>
                <w:kern w:val="2"/>
                <w:sz w:val="28"/>
                <w:szCs w:val="28"/>
              </w:rPr>
            </w:pPr>
            <w:r>
              <w:rPr>
                <w:kern w:val="2"/>
                <w:sz w:val="28"/>
                <w:szCs w:val="28"/>
              </w:rPr>
              <w:t xml:space="preserve">Администрация </w:t>
            </w:r>
            <w:r w:rsidR="00902FE5">
              <w:rPr>
                <w:kern w:val="2"/>
                <w:sz w:val="28"/>
                <w:szCs w:val="28"/>
              </w:rPr>
              <w:t xml:space="preserve">Объединенного </w:t>
            </w:r>
            <w:r>
              <w:rPr>
                <w:kern w:val="2"/>
                <w:sz w:val="28"/>
                <w:szCs w:val="28"/>
              </w:rPr>
              <w:t>сельского поселения</w:t>
            </w:r>
          </w:p>
        </w:tc>
      </w:tr>
      <w:tr w:rsidR="00E045A2" w:rsidRPr="00392DE9" w:rsidTr="009F755C">
        <w:tc>
          <w:tcPr>
            <w:tcW w:w="2157" w:type="dxa"/>
            <w:hideMark/>
          </w:tcPr>
          <w:p w:rsidR="00E045A2" w:rsidRPr="00392DE9" w:rsidRDefault="00E045A2" w:rsidP="00BE646D">
            <w:pPr>
              <w:autoSpaceDE w:val="0"/>
              <w:autoSpaceDN w:val="0"/>
              <w:adjustRightInd w:val="0"/>
              <w:jc w:val="both"/>
              <w:rPr>
                <w:kern w:val="2"/>
                <w:sz w:val="28"/>
                <w:szCs w:val="28"/>
              </w:rPr>
            </w:pPr>
            <w:r w:rsidRPr="00392DE9">
              <w:rPr>
                <w:kern w:val="2"/>
                <w:sz w:val="28"/>
                <w:szCs w:val="28"/>
              </w:rPr>
              <w:t xml:space="preserve">Соисполнители </w:t>
            </w:r>
            <w:r w:rsidR="00BE646D">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p>
        </w:tc>
      </w:tr>
      <w:tr w:rsidR="00E045A2" w:rsidRPr="00392DE9" w:rsidTr="009F755C">
        <w:tc>
          <w:tcPr>
            <w:tcW w:w="2157" w:type="dxa"/>
          </w:tcPr>
          <w:p w:rsidR="00E045A2" w:rsidRPr="00392DE9" w:rsidRDefault="00E045A2" w:rsidP="0087179E">
            <w:pPr>
              <w:autoSpaceDE w:val="0"/>
              <w:autoSpaceDN w:val="0"/>
              <w:adjustRightInd w:val="0"/>
              <w:jc w:val="both"/>
              <w:rPr>
                <w:kern w:val="2"/>
                <w:sz w:val="28"/>
                <w:szCs w:val="28"/>
              </w:rPr>
            </w:pPr>
            <w:r w:rsidRPr="00392DE9">
              <w:rPr>
                <w:kern w:val="2"/>
                <w:sz w:val="28"/>
                <w:szCs w:val="28"/>
              </w:rPr>
              <w:t xml:space="preserve">Участники </w:t>
            </w:r>
            <w:r w:rsidR="0087179E">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87179E" w:rsidP="00E045A2">
            <w:pPr>
              <w:autoSpaceDE w:val="0"/>
              <w:autoSpaceDN w:val="0"/>
              <w:adjustRightInd w:val="0"/>
              <w:jc w:val="both"/>
              <w:rPr>
                <w:kern w:val="2"/>
                <w:sz w:val="28"/>
                <w:szCs w:val="28"/>
              </w:rPr>
            </w:pPr>
            <w:r>
              <w:rPr>
                <w:kern w:val="2"/>
                <w:sz w:val="28"/>
                <w:szCs w:val="28"/>
                <w:lang w:eastAsia="en-US"/>
              </w:rPr>
              <w:t>отсутствуют</w:t>
            </w:r>
          </w:p>
        </w:tc>
      </w:tr>
      <w:tr w:rsidR="00E045A2" w:rsidRPr="00392DE9" w:rsidTr="009F755C">
        <w:tc>
          <w:tcPr>
            <w:tcW w:w="2157" w:type="dxa"/>
            <w:hideMark/>
          </w:tcPr>
          <w:p w:rsidR="00E045A2" w:rsidRPr="00392DE9" w:rsidRDefault="0087179E" w:rsidP="0087179E">
            <w:pPr>
              <w:autoSpaceDE w:val="0"/>
              <w:autoSpaceDN w:val="0"/>
              <w:adjustRightInd w:val="0"/>
              <w:jc w:val="both"/>
              <w:rPr>
                <w:kern w:val="2"/>
                <w:sz w:val="28"/>
                <w:szCs w:val="28"/>
              </w:rPr>
            </w:pPr>
            <w:r>
              <w:rPr>
                <w:kern w:val="2"/>
                <w:sz w:val="28"/>
                <w:szCs w:val="28"/>
              </w:rPr>
              <w:t>Подпрограммы 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sz w:val="28"/>
                <w:szCs w:val="28"/>
                <w:lang w:eastAsia="en-US"/>
              </w:rPr>
            </w:pPr>
            <w:r>
              <w:rPr>
                <w:sz w:val="28"/>
                <w:szCs w:val="28"/>
              </w:rPr>
              <w:t xml:space="preserve">1. «Противодействие коррупции в </w:t>
            </w:r>
            <w:r w:rsidR="00902FE5">
              <w:rPr>
                <w:sz w:val="28"/>
                <w:szCs w:val="28"/>
              </w:rPr>
              <w:t>Объединенном</w:t>
            </w:r>
            <w:r>
              <w:rPr>
                <w:sz w:val="28"/>
                <w:szCs w:val="28"/>
              </w:rPr>
              <w:t xml:space="preserve"> сельском поселении»;</w:t>
            </w:r>
          </w:p>
          <w:p w:rsidR="009F755C" w:rsidRDefault="009F755C" w:rsidP="009F755C">
            <w:pPr>
              <w:widowControl w:val="0"/>
              <w:jc w:val="both"/>
              <w:rPr>
                <w:sz w:val="28"/>
                <w:szCs w:val="28"/>
              </w:rPr>
            </w:pPr>
            <w:r>
              <w:rPr>
                <w:sz w:val="28"/>
                <w:szCs w:val="28"/>
              </w:rPr>
              <w:t xml:space="preserve">2.«Профилактика экстремизма и терроризма в </w:t>
            </w:r>
            <w:r w:rsidR="00902FE5">
              <w:rPr>
                <w:sz w:val="28"/>
                <w:szCs w:val="28"/>
              </w:rPr>
              <w:t>Объединенн</w:t>
            </w:r>
            <w:r w:rsidR="003661AE">
              <w:rPr>
                <w:sz w:val="28"/>
                <w:szCs w:val="28"/>
              </w:rPr>
              <w:t>о</w:t>
            </w:r>
            <w:r w:rsidR="00902FE5">
              <w:rPr>
                <w:sz w:val="28"/>
                <w:szCs w:val="28"/>
              </w:rPr>
              <w:t>м</w:t>
            </w:r>
            <w:r>
              <w:rPr>
                <w:sz w:val="28"/>
                <w:szCs w:val="28"/>
              </w:rPr>
              <w:t xml:space="preserve"> сельском поселении»</w:t>
            </w:r>
          </w:p>
          <w:p w:rsidR="00E045A2" w:rsidRPr="005B5968" w:rsidRDefault="00E045A2" w:rsidP="00E045A2">
            <w:pPr>
              <w:autoSpaceDE w:val="0"/>
              <w:autoSpaceDN w:val="0"/>
              <w:adjustRightInd w:val="0"/>
              <w:jc w:val="both"/>
              <w:rPr>
                <w:kern w:val="2"/>
                <w:sz w:val="28"/>
                <w:szCs w:val="28"/>
                <w:lang w:eastAsia="en-US"/>
              </w:rPr>
            </w:pPr>
          </w:p>
        </w:tc>
      </w:tr>
      <w:tr w:rsidR="00E045A2" w:rsidRPr="00392DE9" w:rsidTr="009F755C">
        <w:tc>
          <w:tcPr>
            <w:tcW w:w="2157" w:type="dxa"/>
            <w:hideMark/>
          </w:tcPr>
          <w:p w:rsidR="00E045A2" w:rsidRPr="00392DE9" w:rsidRDefault="00E045A2" w:rsidP="0003714C">
            <w:pPr>
              <w:pageBreakBefore/>
              <w:autoSpaceDE w:val="0"/>
              <w:autoSpaceDN w:val="0"/>
              <w:adjustRightInd w:val="0"/>
              <w:jc w:val="both"/>
              <w:rPr>
                <w:kern w:val="2"/>
                <w:sz w:val="28"/>
                <w:szCs w:val="28"/>
              </w:rPr>
            </w:pPr>
            <w:r w:rsidRPr="00392DE9">
              <w:rPr>
                <w:kern w:val="2"/>
                <w:sz w:val="28"/>
                <w:szCs w:val="28"/>
              </w:rPr>
              <w:lastRenderedPageBreak/>
              <w:t>Программно-целевые инструменты</w:t>
            </w:r>
          </w:p>
          <w:p w:rsidR="00E045A2" w:rsidRPr="00392DE9" w:rsidRDefault="005B5968" w:rsidP="00E045A2">
            <w:pPr>
              <w:autoSpaceDE w:val="0"/>
              <w:autoSpaceDN w:val="0"/>
              <w:adjustRightInd w:val="0"/>
              <w:jc w:val="both"/>
              <w:rPr>
                <w:kern w:val="2"/>
                <w:sz w:val="28"/>
                <w:szCs w:val="28"/>
              </w:rPr>
            </w:pPr>
            <w:r>
              <w:rPr>
                <w:kern w:val="2"/>
                <w:sz w:val="28"/>
                <w:szCs w:val="28"/>
              </w:rPr>
              <w:t>муниципаль</w:t>
            </w:r>
            <w:r w:rsidR="00E045A2"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E045A2" w:rsidRPr="00392DE9" w:rsidRDefault="00E045A2" w:rsidP="00E045A2">
            <w:pPr>
              <w:autoSpaceDE w:val="0"/>
              <w:autoSpaceDN w:val="0"/>
              <w:adjustRightInd w:val="0"/>
              <w:jc w:val="both"/>
              <w:rPr>
                <w:kern w:val="2"/>
                <w:sz w:val="28"/>
                <w:szCs w:val="28"/>
              </w:rPr>
            </w:pPr>
            <w:r w:rsidRPr="00392DE9">
              <w:rPr>
                <w:kern w:val="2"/>
                <w:sz w:val="28"/>
                <w:szCs w:val="28"/>
              </w:rPr>
              <w:t>отсутствуют</w:t>
            </w:r>
            <w:r w:rsidRPr="00392DE9">
              <w:rPr>
                <w:kern w:val="2"/>
                <w:sz w:val="24"/>
                <w:szCs w:val="24"/>
              </w:rPr>
              <w:t xml:space="preserve"> </w:t>
            </w:r>
          </w:p>
        </w:tc>
      </w:tr>
      <w:tr w:rsidR="00E045A2" w:rsidRPr="00392DE9" w:rsidTr="009F755C">
        <w:tc>
          <w:tcPr>
            <w:tcW w:w="2157" w:type="dxa"/>
            <w:hideMark/>
          </w:tcPr>
          <w:p w:rsidR="00E045A2" w:rsidRPr="00392DE9" w:rsidRDefault="00E045A2" w:rsidP="005B5968">
            <w:pPr>
              <w:autoSpaceDE w:val="0"/>
              <w:autoSpaceDN w:val="0"/>
              <w:adjustRightInd w:val="0"/>
              <w:rPr>
                <w:kern w:val="2"/>
                <w:sz w:val="28"/>
                <w:szCs w:val="28"/>
              </w:rPr>
            </w:pPr>
            <w:r w:rsidRPr="00392DE9">
              <w:rPr>
                <w:kern w:val="2"/>
                <w:sz w:val="28"/>
                <w:szCs w:val="28"/>
              </w:rPr>
              <w:t xml:space="preserve">Цели </w:t>
            </w:r>
            <w:r w:rsidR="005B5968">
              <w:rPr>
                <w:kern w:val="2"/>
                <w:sz w:val="28"/>
                <w:szCs w:val="28"/>
              </w:rPr>
              <w:t>муниципаль</w:t>
            </w:r>
            <w:r w:rsidRPr="00392DE9">
              <w:rPr>
                <w:kern w:val="2"/>
                <w:sz w:val="28"/>
                <w:szCs w:val="28"/>
              </w:rPr>
              <w:t xml:space="preserve">ной программы </w:t>
            </w:r>
          </w:p>
        </w:tc>
        <w:tc>
          <w:tcPr>
            <w:tcW w:w="281" w:type="dxa"/>
            <w:hideMark/>
          </w:tcPr>
          <w:p w:rsidR="00E045A2" w:rsidRPr="00392DE9" w:rsidRDefault="00E045A2" w:rsidP="00E045A2">
            <w:pPr>
              <w:jc w:val="center"/>
              <w:rPr>
                <w:kern w:val="2"/>
              </w:rPr>
            </w:pPr>
            <w:r w:rsidRPr="00392DE9">
              <w:rPr>
                <w:kern w:val="2"/>
                <w:sz w:val="28"/>
                <w:szCs w:val="28"/>
              </w:rPr>
              <w:t>–</w:t>
            </w:r>
          </w:p>
        </w:tc>
        <w:tc>
          <w:tcPr>
            <w:tcW w:w="7303" w:type="dxa"/>
            <w:hideMark/>
          </w:tcPr>
          <w:p w:rsidR="009F755C" w:rsidRDefault="009F755C" w:rsidP="009F755C">
            <w:pPr>
              <w:widowControl w:val="0"/>
              <w:jc w:val="both"/>
              <w:rPr>
                <w:rFonts w:cs="Arial"/>
                <w:sz w:val="28"/>
                <w:szCs w:val="28"/>
              </w:rPr>
            </w:pPr>
            <w:r w:rsidRPr="00A44C3B">
              <w:rPr>
                <w:rFonts w:cs="Arial"/>
                <w:sz w:val="28"/>
                <w:szCs w:val="28"/>
              </w:rPr>
              <w:t xml:space="preserve">предупреждение террористических и экстремистских проявлений на территории </w:t>
            </w:r>
            <w:r w:rsidR="00902FE5">
              <w:rPr>
                <w:rFonts w:cs="Arial"/>
                <w:sz w:val="28"/>
                <w:szCs w:val="28"/>
              </w:rPr>
              <w:t>Объединенного</w:t>
            </w:r>
            <w:r w:rsidRPr="00A44C3B">
              <w:rPr>
                <w:rFonts w:cs="Arial"/>
                <w:sz w:val="28"/>
                <w:szCs w:val="28"/>
              </w:rPr>
              <w:t xml:space="preserve"> сельского поселения;</w:t>
            </w:r>
          </w:p>
          <w:p w:rsidR="009F755C" w:rsidRDefault="009F755C" w:rsidP="009F755C">
            <w:pPr>
              <w:widowControl w:val="0"/>
              <w:jc w:val="both"/>
              <w:rPr>
                <w:rFonts w:cs="Arial"/>
                <w:sz w:val="28"/>
                <w:szCs w:val="28"/>
              </w:rPr>
            </w:pPr>
            <w:r w:rsidRPr="00A44C3B">
              <w:rPr>
                <w:rFonts w:cs="Arial"/>
                <w:sz w:val="28"/>
                <w:szCs w:val="28"/>
              </w:rPr>
              <w:t>укрепление межнационального согласия;</w:t>
            </w:r>
          </w:p>
          <w:p w:rsidR="009F755C" w:rsidRDefault="009F755C" w:rsidP="009F755C">
            <w:pPr>
              <w:widowControl w:val="0"/>
              <w:jc w:val="both"/>
              <w:rPr>
                <w:rFonts w:cs="Arial"/>
                <w:sz w:val="28"/>
                <w:szCs w:val="28"/>
              </w:rPr>
            </w:pPr>
            <w:r w:rsidRPr="00A44C3B">
              <w:rPr>
                <w:rFonts w:cs="Arial"/>
                <w:sz w:val="28"/>
                <w:szCs w:val="28"/>
              </w:rPr>
              <w:t>достижение взаимопонимания и взаимного уважения в вопросах межэтнического и межкультурного сотрудничества;</w:t>
            </w:r>
          </w:p>
          <w:p w:rsidR="009F755C" w:rsidRPr="001472F3" w:rsidRDefault="009F755C" w:rsidP="009F755C">
            <w:pPr>
              <w:widowControl w:val="0"/>
              <w:jc w:val="both"/>
              <w:rPr>
                <w:rFonts w:cs="Arial"/>
                <w:sz w:val="28"/>
                <w:szCs w:val="28"/>
              </w:rPr>
            </w:pPr>
            <w:r w:rsidRPr="00A44C3B">
              <w:rPr>
                <w:sz w:val="28"/>
                <w:szCs w:val="28"/>
              </w:rPr>
              <w:t>оптимизация функционирования системы противодей</w:t>
            </w:r>
            <w:r>
              <w:rPr>
                <w:sz w:val="28"/>
                <w:szCs w:val="28"/>
              </w:rPr>
              <w:t>ствия коррупционным проявлениям;</w:t>
            </w:r>
          </w:p>
          <w:p w:rsidR="00E045A2" w:rsidRPr="00392DE9" w:rsidRDefault="009F755C" w:rsidP="009F755C">
            <w:pPr>
              <w:autoSpaceDE w:val="0"/>
              <w:autoSpaceDN w:val="0"/>
              <w:adjustRightInd w:val="0"/>
              <w:jc w:val="both"/>
              <w:rPr>
                <w:kern w:val="2"/>
                <w:sz w:val="28"/>
                <w:szCs w:val="28"/>
              </w:rPr>
            </w:pPr>
            <w:r w:rsidRPr="00A44C3B">
              <w:rPr>
                <w:sz w:val="28"/>
                <w:szCs w:val="28"/>
              </w:rPr>
              <w:t>повышение качества и результативности реализуемых мер по противодействию терроризму и экстремизму</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Задачи </w:t>
            </w: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создание благоприятной и максимально безопасной для населения обстановки</w:t>
            </w:r>
            <w:r>
              <w:rPr>
                <w:sz w:val="28"/>
                <w:szCs w:val="28"/>
              </w:rPr>
              <w:t xml:space="preserve"> на территории поселения</w:t>
            </w:r>
            <w:r w:rsidRPr="00EF2A1E">
              <w:rPr>
                <w:sz w:val="28"/>
                <w:szCs w:val="28"/>
              </w:rPr>
              <w:t>;</w:t>
            </w:r>
          </w:p>
          <w:p w:rsidR="009F755C" w:rsidRPr="00EF2A1E" w:rsidRDefault="009F755C" w:rsidP="009F755C">
            <w:pPr>
              <w:widowControl w:val="0"/>
              <w:jc w:val="both"/>
              <w:rPr>
                <w:sz w:val="28"/>
                <w:szCs w:val="28"/>
              </w:rPr>
            </w:pPr>
            <w:r w:rsidRPr="00EF2A1E">
              <w:rPr>
                <w:sz w:val="28"/>
                <w:szCs w:val="28"/>
              </w:rPr>
              <w:t>воспитание гражданской солидарности и интернационализма, противодействие любым проя</w:t>
            </w:r>
            <w:r>
              <w:rPr>
                <w:sz w:val="28"/>
                <w:szCs w:val="28"/>
              </w:rPr>
              <w:t>влениям экстремизма</w:t>
            </w:r>
            <w:r w:rsidRPr="00EF2A1E">
              <w:rPr>
                <w:sz w:val="28"/>
                <w:szCs w:val="28"/>
              </w:rPr>
              <w:t>;</w:t>
            </w:r>
          </w:p>
          <w:p w:rsidR="009F755C" w:rsidRDefault="009F755C" w:rsidP="009F755C">
            <w:pPr>
              <w:widowControl w:val="0"/>
              <w:jc w:val="both"/>
              <w:rPr>
                <w:sz w:val="28"/>
                <w:szCs w:val="28"/>
              </w:rPr>
            </w:pPr>
            <w:r>
              <w:rPr>
                <w:sz w:val="28"/>
                <w:szCs w:val="28"/>
              </w:rPr>
              <w:t>создание условий для</w:t>
            </w:r>
            <w:r w:rsidRPr="00EF2A1E">
              <w:rPr>
                <w:sz w:val="28"/>
                <w:szCs w:val="28"/>
              </w:rPr>
              <w:t xml:space="preserve"> антитеррористической защищенности населения;</w:t>
            </w:r>
          </w:p>
          <w:p w:rsidR="009F755C" w:rsidRPr="00C31BC9" w:rsidRDefault="009F755C" w:rsidP="009F755C">
            <w:pPr>
              <w:jc w:val="both"/>
              <w:rPr>
                <w:sz w:val="28"/>
                <w:szCs w:val="28"/>
              </w:rPr>
            </w:pPr>
            <w:r w:rsidRPr="00EF2A1E">
              <w:rPr>
                <w:sz w:val="28"/>
                <w:szCs w:val="28"/>
              </w:rPr>
              <w:t xml:space="preserve">снижение уровня коррупционных проявлений на территории </w:t>
            </w:r>
            <w:r>
              <w:rPr>
                <w:sz w:val="28"/>
                <w:szCs w:val="28"/>
              </w:rPr>
              <w:t>поселения.</w:t>
            </w:r>
          </w:p>
          <w:p w:rsidR="009F755C" w:rsidRPr="00B363D4" w:rsidRDefault="009F755C" w:rsidP="009F755C">
            <w:pPr>
              <w:spacing w:line="230" w:lineRule="auto"/>
              <w:jc w:val="both"/>
              <w:rPr>
                <w:bCs/>
                <w:kern w:val="2"/>
                <w:sz w:val="28"/>
                <w:szCs w:val="28"/>
              </w:rPr>
            </w:pPr>
            <w:r w:rsidRPr="00C31BC9">
              <w:rPr>
                <w:sz w:val="28"/>
                <w:szCs w:val="28"/>
              </w:rPr>
              <w:t xml:space="preserve">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 xml:space="preserve">Целевые </w:t>
            </w:r>
          </w:p>
          <w:p w:rsidR="009F755C" w:rsidRPr="00392DE9" w:rsidRDefault="009F755C" w:rsidP="009F755C">
            <w:pPr>
              <w:autoSpaceDE w:val="0"/>
              <w:autoSpaceDN w:val="0"/>
              <w:adjustRightInd w:val="0"/>
              <w:jc w:val="both"/>
              <w:rPr>
                <w:kern w:val="2"/>
                <w:sz w:val="28"/>
                <w:szCs w:val="28"/>
              </w:rPr>
            </w:pPr>
            <w:r w:rsidRPr="00392DE9">
              <w:rPr>
                <w:kern w:val="2"/>
                <w:sz w:val="28"/>
                <w:szCs w:val="28"/>
              </w:rPr>
              <w:t>показатели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9F755C" w:rsidRPr="00EF2A1E" w:rsidRDefault="009F755C" w:rsidP="009F755C">
            <w:pPr>
              <w:widowControl w:val="0"/>
              <w:jc w:val="both"/>
              <w:rPr>
                <w:sz w:val="28"/>
                <w:szCs w:val="28"/>
              </w:rPr>
            </w:pPr>
            <w:r w:rsidRPr="00EF2A1E">
              <w:rPr>
                <w:sz w:val="28"/>
                <w:szCs w:val="28"/>
              </w:rPr>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902FE5">
              <w:rPr>
                <w:sz w:val="28"/>
                <w:szCs w:val="28"/>
              </w:rPr>
              <w:t>Объединенном</w:t>
            </w:r>
            <w:r>
              <w:rPr>
                <w:sz w:val="28"/>
                <w:szCs w:val="28"/>
              </w:rPr>
              <w:t xml:space="preserve"> сельском поселении</w:t>
            </w:r>
            <w:r w:rsidRPr="00EF2A1E">
              <w:rPr>
                <w:sz w:val="28"/>
                <w:szCs w:val="28"/>
              </w:rPr>
              <w:t>;</w:t>
            </w:r>
          </w:p>
          <w:p w:rsidR="009F755C" w:rsidRPr="00B363D4" w:rsidRDefault="009F755C" w:rsidP="009F755C">
            <w:pPr>
              <w:spacing w:line="230" w:lineRule="auto"/>
              <w:jc w:val="both"/>
              <w:rPr>
                <w:bCs/>
                <w:kern w:val="2"/>
                <w:sz w:val="28"/>
                <w:szCs w:val="28"/>
              </w:rPr>
            </w:pPr>
            <w:r>
              <w:rPr>
                <w:sz w:val="28"/>
                <w:szCs w:val="28"/>
              </w:rPr>
              <w:t>отсутствие межнациональных конфликтов.</w:t>
            </w:r>
          </w:p>
        </w:tc>
      </w:tr>
      <w:tr w:rsidR="009F755C" w:rsidRPr="00392DE9" w:rsidTr="009F755C">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t>Этапы и сроки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autoSpaceDE w:val="0"/>
              <w:autoSpaceDN w:val="0"/>
              <w:adjustRightInd w:val="0"/>
              <w:jc w:val="both"/>
              <w:rPr>
                <w:rFonts w:eastAsia="Calibri"/>
                <w:kern w:val="2"/>
                <w:sz w:val="28"/>
                <w:szCs w:val="28"/>
                <w:lang w:eastAsia="en-US"/>
              </w:rPr>
            </w:pPr>
            <w:r w:rsidRPr="00392DE9">
              <w:rPr>
                <w:rFonts w:eastAsia="Calibri"/>
                <w:kern w:val="2"/>
                <w:sz w:val="28"/>
                <w:szCs w:val="28"/>
                <w:lang w:eastAsia="en-US"/>
              </w:rPr>
              <w:t>2019 – 2030 годы.</w:t>
            </w:r>
          </w:p>
          <w:p w:rsidR="009F755C" w:rsidRPr="00392DE9" w:rsidRDefault="009F755C" w:rsidP="009F755C">
            <w:pPr>
              <w:autoSpaceDE w:val="0"/>
              <w:autoSpaceDN w:val="0"/>
              <w:adjustRightInd w:val="0"/>
              <w:jc w:val="both"/>
              <w:rPr>
                <w:rFonts w:eastAsia="Calibri"/>
                <w:spacing w:val="-6"/>
                <w:kern w:val="2"/>
                <w:sz w:val="28"/>
                <w:szCs w:val="28"/>
                <w:lang w:eastAsia="en-US"/>
              </w:rPr>
            </w:pPr>
            <w:r>
              <w:rPr>
                <w:rFonts w:eastAsia="Calibri"/>
                <w:spacing w:val="-6"/>
                <w:kern w:val="2"/>
                <w:sz w:val="28"/>
                <w:szCs w:val="28"/>
                <w:lang w:eastAsia="en-US"/>
              </w:rPr>
              <w:t>Этапы реализации муниципаль</w:t>
            </w:r>
            <w:r w:rsidRPr="00392DE9">
              <w:rPr>
                <w:rFonts w:eastAsia="Calibri"/>
                <w:spacing w:val="-6"/>
                <w:kern w:val="2"/>
                <w:sz w:val="28"/>
                <w:szCs w:val="28"/>
                <w:lang w:eastAsia="en-US"/>
              </w:rPr>
              <w:t xml:space="preserve">ной программы не выделяются </w:t>
            </w:r>
          </w:p>
        </w:tc>
      </w:tr>
      <w:tr w:rsidR="009F755C" w:rsidRPr="00392DE9" w:rsidTr="009F755C">
        <w:tc>
          <w:tcPr>
            <w:tcW w:w="2157" w:type="dxa"/>
            <w:hideMark/>
          </w:tcPr>
          <w:p w:rsidR="009F755C" w:rsidRPr="00392DE9" w:rsidRDefault="009F755C" w:rsidP="009F755C">
            <w:pPr>
              <w:autoSpaceDE w:val="0"/>
              <w:autoSpaceDN w:val="0"/>
              <w:adjustRightInd w:val="0"/>
              <w:jc w:val="both"/>
              <w:rPr>
                <w:kern w:val="2"/>
                <w:sz w:val="28"/>
                <w:szCs w:val="28"/>
              </w:rPr>
            </w:pPr>
            <w:r w:rsidRPr="00392DE9">
              <w:rPr>
                <w:kern w:val="2"/>
                <w:sz w:val="28"/>
                <w:szCs w:val="28"/>
              </w:rPr>
              <w:t>Ресурсное обеспечение</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hideMark/>
          </w:tcPr>
          <w:p w:rsidR="009F755C" w:rsidRPr="00392DE9" w:rsidRDefault="009F755C" w:rsidP="009F755C">
            <w:pPr>
              <w:spacing w:line="232" w:lineRule="auto"/>
              <w:jc w:val="both"/>
              <w:rPr>
                <w:kern w:val="2"/>
                <w:sz w:val="28"/>
                <w:szCs w:val="28"/>
              </w:rPr>
            </w:pPr>
            <w:r w:rsidRPr="00392DE9">
              <w:rPr>
                <w:kern w:val="2"/>
                <w:sz w:val="28"/>
                <w:szCs w:val="28"/>
              </w:rPr>
              <w:t xml:space="preserve">общий объем финансирования </w:t>
            </w:r>
            <w:r>
              <w:rPr>
                <w:kern w:val="2"/>
                <w:sz w:val="28"/>
                <w:szCs w:val="28"/>
              </w:rPr>
              <w:t>муниципаль</w:t>
            </w:r>
            <w:r w:rsidRPr="00392DE9">
              <w:rPr>
                <w:kern w:val="2"/>
                <w:sz w:val="28"/>
                <w:szCs w:val="28"/>
              </w:rPr>
              <w:t xml:space="preserve">ной программы составляет </w:t>
            </w:r>
            <w:r w:rsidR="00672E39" w:rsidRPr="00672E39">
              <w:rPr>
                <w:kern w:val="2"/>
                <w:sz w:val="28"/>
                <w:szCs w:val="28"/>
              </w:rPr>
              <w:t>77</w:t>
            </w:r>
            <w:r w:rsidR="00902FE5">
              <w:rPr>
                <w:kern w:val="2"/>
                <w:sz w:val="28"/>
                <w:szCs w:val="28"/>
              </w:rPr>
              <w:t>,0</w:t>
            </w:r>
            <w:r w:rsidR="009B5F6A">
              <w:rPr>
                <w:kern w:val="2"/>
                <w:sz w:val="28"/>
                <w:szCs w:val="28"/>
              </w:rPr>
              <w:t xml:space="preserve"> </w:t>
            </w:r>
            <w:r w:rsidRPr="00392DE9">
              <w:rPr>
                <w:kern w:val="2"/>
                <w:sz w:val="28"/>
                <w:szCs w:val="28"/>
              </w:rPr>
              <w:t>тыс. рублей, в том числе:</w:t>
            </w:r>
          </w:p>
          <w:p w:rsidR="009F755C" w:rsidRPr="00392DE9" w:rsidRDefault="009F755C" w:rsidP="009F755C">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672E39">
              <w:rPr>
                <w:rFonts w:eastAsia="Calibri"/>
                <w:kern w:val="2"/>
                <w:sz w:val="28"/>
                <w:szCs w:val="28"/>
                <w:lang w:val="en-US"/>
              </w:rPr>
              <w:t>0</w:t>
            </w:r>
            <w:r w:rsidR="00902FE5">
              <w:rPr>
                <w:rFonts w:eastAsia="Calibri"/>
                <w:kern w:val="2"/>
                <w:sz w:val="28"/>
                <w:szCs w:val="28"/>
              </w:rPr>
              <w:t>,0</w:t>
            </w:r>
            <w:r w:rsidRPr="00392DE9">
              <w:rPr>
                <w:rFonts w:eastAsia="Calibri"/>
                <w:kern w:val="2"/>
                <w:sz w:val="28"/>
                <w:szCs w:val="28"/>
              </w:rPr>
              <w:t xml:space="preserve"> 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lastRenderedPageBreak/>
              <w:t xml:space="preserve">в 2028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F755C">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755C" w:rsidRPr="00392DE9" w:rsidRDefault="009F755C" w:rsidP="00902FE5">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902FE5">
              <w:rPr>
                <w:kern w:val="2"/>
                <w:sz w:val="28"/>
                <w:szCs w:val="28"/>
              </w:rPr>
              <w:t>7</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755C" w:rsidRPr="00392DE9" w:rsidTr="00251161">
        <w:tc>
          <w:tcPr>
            <w:tcW w:w="2157" w:type="dxa"/>
            <w:hideMark/>
          </w:tcPr>
          <w:p w:rsidR="009F755C" w:rsidRPr="00392DE9" w:rsidRDefault="009F755C" w:rsidP="009F755C">
            <w:pPr>
              <w:autoSpaceDE w:val="0"/>
              <w:autoSpaceDN w:val="0"/>
              <w:adjustRightInd w:val="0"/>
              <w:rPr>
                <w:kern w:val="2"/>
                <w:sz w:val="28"/>
                <w:szCs w:val="28"/>
              </w:rPr>
            </w:pPr>
            <w:r w:rsidRPr="00392DE9">
              <w:rPr>
                <w:kern w:val="2"/>
                <w:sz w:val="28"/>
                <w:szCs w:val="28"/>
              </w:rPr>
              <w:lastRenderedPageBreak/>
              <w:t>Ожидаемые результаты реализации</w:t>
            </w:r>
          </w:p>
          <w:p w:rsidR="009F755C" w:rsidRPr="00392DE9" w:rsidRDefault="009F755C" w:rsidP="009F755C">
            <w:pPr>
              <w:autoSpaceDE w:val="0"/>
              <w:autoSpaceDN w:val="0"/>
              <w:adjustRightInd w:val="0"/>
              <w:jc w:val="both"/>
              <w:rPr>
                <w:kern w:val="2"/>
                <w:sz w:val="28"/>
                <w:szCs w:val="28"/>
              </w:rPr>
            </w:pPr>
            <w:r>
              <w:rPr>
                <w:kern w:val="2"/>
                <w:sz w:val="28"/>
                <w:szCs w:val="28"/>
              </w:rPr>
              <w:t>муниципаль</w:t>
            </w:r>
            <w:r w:rsidRPr="00392DE9">
              <w:rPr>
                <w:kern w:val="2"/>
                <w:sz w:val="28"/>
                <w:szCs w:val="28"/>
              </w:rPr>
              <w:t xml:space="preserve">ной программы </w:t>
            </w:r>
          </w:p>
        </w:tc>
        <w:tc>
          <w:tcPr>
            <w:tcW w:w="281" w:type="dxa"/>
            <w:hideMark/>
          </w:tcPr>
          <w:p w:rsidR="009F755C" w:rsidRPr="00392DE9" w:rsidRDefault="009F755C" w:rsidP="009F755C">
            <w:pPr>
              <w:jc w:val="center"/>
              <w:rPr>
                <w:kern w:val="2"/>
              </w:rPr>
            </w:pPr>
            <w:r w:rsidRPr="00392DE9">
              <w:rPr>
                <w:kern w:val="2"/>
                <w:sz w:val="28"/>
                <w:szCs w:val="28"/>
              </w:rPr>
              <w:t>–</w:t>
            </w:r>
          </w:p>
        </w:tc>
        <w:tc>
          <w:tcPr>
            <w:tcW w:w="7303" w:type="dxa"/>
          </w:tcPr>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возможности совершения террористических актов на территории </w:t>
            </w:r>
            <w:r w:rsidR="00902FE5">
              <w:rPr>
                <w:sz w:val="28"/>
                <w:szCs w:val="28"/>
              </w:rPr>
              <w:t>Объединенного</w:t>
            </w:r>
            <w:r>
              <w:rPr>
                <w:sz w:val="28"/>
                <w:szCs w:val="28"/>
              </w:rPr>
              <w:t xml:space="preserve"> сельского поселения; </w:t>
            </w:r>
          </w:p>
          <w:p w:rsidR="00251161" w:rsidRDefault="00251161" w:rsidP="00251161">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сталкивавшихся с проявлениями коррупции в </w:t>
            </w:r>
            <w:r w:rsidR="00902FE5">
              <w:rPr>
                <w:sz w:val="28"/>
                <w:szCs w:val="28"/>
              </w:rPr>
              <w:t>Объединенного</w:t>
            </w:r>
            <w:r>
              <w:rPr>
                <w:sz w:val="28"/>
                <w:szCs w:val="28"/>
              </w:rPr>
              <w:t xml:space="preserve"> сельского поселения;</w:t>
            </w:r>
          </w:p>
          <w:p w:rsidR="009F755C" w:rsidRPr="00A32512" w:rsidRDefault="00251161" w:rsidP="00251161">
            <w:pPr>
              <w:autoSpaceDE w:val="0"/>
              <w:autoSpaceDN w:val="0"/>
              <w:adjustRightInd w:val="0"/>
              <w:jc w:val="both"/>
              <w:rPr>
                <w:bCs/>
                <w:kern w:val="2"/>
                <w:sz w:val="28"/>
                <w:szCs w:val="28"/>
                <w:lang w:eastAsia="en-US"/>
              </w:rPr>
            </w:pPr>
            <w:r>
              <w:rPr>
                <w:sz w:val="28"/>
                <w:szCs w:val="28"/>
              </w:rPr>
              <w:t>устранение причин и условий, способствующих проявлениям экстремизма</w:t>
            </w:r>
          </w:p>
        </w:tc>
      </w:tr>
    </w:tbl>
    <w:p w:rsidR="00E045A2" w:rsidRPr="00392DE9" w:rsidRDefault="00E045A2" w:rsidP="00E045A2">
      <w:pPr>
        <w:shd w:val="clear" w:color="auto" w:fill="FFFFFF"/>
        <w:jc w:val="center"/>
        <w:rPr>
          <w:bCs/>
          <w:sz w:val="28"/>
          <w:szCs w:val="28"/>
        </w:rPr>
      </w:pPr>
    </w:p>
    <w:p w:rsidR="00E045A2" w:rsidRPr="00392DE9" w:rsidRDefault="00E045A2" w:rsidP="0003714C">
      <w:pPr>
        <w:shd w:val="clear" w:color="auto" w:fill="FFFFFF"/>
        <w:jc w:val="center"/>
        <w:rPr>
          <w:bCs/>
          <w:sz w:val="28"/>
          <w:szCs w:val="28"/>
        </w:rPr>
      </w:pPr>
      <w:r w:rsidRPr="00392DE9">
        <w:rPr>
          <w:bCs/>
          <w:sz w:val="28"/>
          <w:szCs w:val="28"/>
        </w:rPr>
        <w:t>Паспорт</w:t>
      </w:r>
    </w:p>
    <w:p w:rsidR="00E045A2" w:rsidRPr="00392DE9" w:rsidRDefault="00E045A2" w:rsidP="0003714C">
      <w:pPr>
        <w:autoSpaceDE w:val="0"/>
        <w:autoSpaceDN w:val="0"/>
        <w:adjustRightInd w:val="0"/>
        <w:jc w:val="center"/>
        <w:rPr>
          <w:sz w:val="28"/>
          <w:szCs w:val="28"/>
        </w:rPr>
      </w:pPr>
      <w:r w:rsidRPr="00392DE9">
        <w:rPr>
          <w:sz w:val="28"/>
          <w:szCs w:val="28"/>
        </w:rPr>
        <w:t>подпрограммы «</w:t>
      </w:r>
      <w:r w:rsidR="009F5BF3" w:rsidRPr="009F5BF3">
        <w:rPr>
          <w:kern w:val="2"/>
          <w:sz w:val="28"/>
          <w:szCs w:val="28"/>
          <w:lang w:eastAsia="en-US"/>
        </w:rPr>
        <w:t xml:space="preserve">Противодействие коррупции в </w:t>
      </w:r>
      <w:r w:rsidR="00902FE5">
        <w:rPr>
          <w:kern w:val="2"/>
          <w:sz w:val="28"/>
          <w:szCs w:val="28"/>
          <w:lang w:eastAsia="en-US"/>
        </w:rPr>
        <w:t>Объединенном</w:t>
      </w:r>
      <w:r w:rsidR="009F5BF3" w:rsidRPr="009F5BF3">
        <w:rPr>
          <w:kern w:val="2"/>
          <w:sz w:val="28"/>
          <w:szCs w:val="28"/>
          <w:lang w:eastAsia="en-US"/>
        </w:rPr>
        <w:t xml:space="preserve"> сельском поселении</w:t>
      </w:r>
      <w:r w:rsidRPr="00392DE9">
        <w:rPr>
          <w:sz w:val="28"/>
          <w:szCs w:val="28"/>
        </w:rPr>
        <w:t xml:space="preserve">» </w:t>
      </w:r>
      <w:r w:rsidRPr="00392DE9">
        <w:rPr>
          <w:sz w:val="28"/>
          <w:szCs w:val="2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9F5BF3" w:rsidP="00902FE5">
            <w:pPr>
              <w:autoSpaceDE w:val="0"/>
              <w:autoSpaceDN w:val="0"/>
              <w:adjustRightInd w:val="0"/>
              <w:jc w:val="both"/>
              <w:rPr>
                <w:sz w:val="28"/>
                <w:szCs w:val="28"/>
              </w:rPr>
            </w:pPr>
            <w:r w:rsidRPr="009F5BF3">
              <w:rPr>
                <w:kern w:val="2"/>
                <w:sz w:val="28"/>
                <w:szCs w:val="28"/>
                <w:lang w:eastAsia="en-US"/>
              </w:rPr>
              <w:t xml:space="preserve">подпрограмма 1 «Противодействие коррупции в </w:t>
            </w:r>
            <w:r w:rsidR="00902FE5">
              <w:rPr>
                <w:kern w:val="2"/>
                <w:sz w:val="28"/>
                <w:szCs w:val="28"/>
                <w:lang w:eastAsia="en-US"/>
              </w:rPr>
              <w:t>Объединенном</w:t>
            </w:r>
            <w:r w:rsidRPr="009F5BF3">
              <w:rPr>
                <w:kern w:val="2"/>
                <w:sz w:val="28"/>
                <w:szCs w:val="28"/>
                <w:lang w:eastAsia="en-US"/>
              </w:rPr>
              <w:t xml:space="preserve"> сельском поселении»</w:t>
            </w:r>
          </w:p>
        </w:tc>
      </w:tr>
      <w:tr w:rsidR="00E045A2" w:rsidRPr="00392DE9" w:rsidTr="009F5BF3">
        <w:tc>
          <w:tcPr>
            <w:tcW w:w="2179" w:type="dxa"/>
            <w:hideMark/>
          </w:tcPr>
          <w:p w:rsidR="0003714C" w:rsidRPr="00392DE9" w:rsidRDefault="00E045A2" w:rsidP="0003714C">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03714C">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E045A2" w:rsidRPr="00392DE9" w:rsidRDefault="00A32512" w:rsidP="00E045A2">
            <w:pPr>
              <w:autoSpaceDE w:val="0"/>
              <w:autoSpaceDN w:val="0"/>
              <w:adjustRightInd w:val="0"/>
              <w:jc w:val="both"/>
              <w:rPr>
                <w:sz w:val="28"/>
                <w:szCs w:val="28"/>
              </w:rPr>
            </w:pPr>
            <w:r>
              <w:rPr>
                <w:sz w:val="28"/>
                <w:szCs w:val="28"/>
              </w:rPr>
              <w:t xml:space="preserve">Администрация </w:t>
            </w:r>
            <w:r w:rsidR="00902FE5">
              <w:rPr>
                <w:sz w:val="28"/>
                <w:szCs w:val="28"/>
              </w:rPr>
              <w:t>Объединенного</w:t>
            </w:r>
            <w:r>
              <w:rPr>
                <w:sz w:val="28"/>
                <w:szCs w:val="28"/>
              </w:rPr>
              <w:t xml:space="preserve"> сельского поселения</w:t>
            </w:r>
          </w:p>
          <w:p w:rsidR="00E045A2" w:rsidRPr="00392DE9" w:rsidRDefault="00E045A2" w:rsidP="00E045A2">
            <w:pPr>
              <w:autoSpaceDE w:val="0"/>
              <w:autoSpaceDN w:val="0"/>
              <w:adjustRightInd w:val="0"/>
              <w:jc w:val="both"/>
              <w:rPr>
                <w:sz w:val="28"/>
                <w:szCs w:val="28"/>
              </w:rPr>
            </w:pP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Участники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A32512" w:rsidP="00E045A2">
            <w:pPr>
              <w:autoSpaceDE w:val="0"/>
              <w:autoSpaceDN w:val="0"/>
              <w:adjustRightInd w:val="0"/>
              <w:jc w:val="both"/>
              <w:rPr>
                <w:sz w:val="28"/>
                <w:szCs w:val="28"/>
              </w:rPr>
            </w:pPr>
            <w:r>
              <w:rPr>
                <w:bCs/>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9F5BF3">
        <w:tc>
          <w:tcPr>
            <w:tcW w:w="2179" w:type="dxa"/>
            <w:hideMark/>
          </w:tcPr>
          <w:p w:rsidR="00E045A2" w:rsidRPr="00392DE9" w:rsidRDefault="00E045A2" w:rsidP="00E045A2">
            <w:pPr>
              <w:autoSpaceDE w:val="0"/>
              <w:autoSpaceDN w:val="0"/>
              <w:adjustRightInd w:val="0"/>
              <w:jc w:val="both"/>
              <w:rPr>
                <w:sz w:val="28"/>
                <w:szCs w:val="28"/>
              </w:rPr>
            </w:pPr>
            <w:r w:rsidRPr="00392DE9">
              <w:rPr>
                <w:sz w:val="28"/>
                <w:szCs w:val="28"/>
              </w:rPr>
              <w:t>Цель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hideMark/>
          </w:tcPr>
          <w:p w:rsidR="009F5BF3" w:rsidRDefault="009F5BF3" w:rsidP="009F5BF3">
            <w:pPr>
              <w:widowControl w:val="0"/>
              <w:autoSpaceDE w:val="0"/>
              <w:autoSpaceDN w:val="0"/>
              <w:adjustRightInd w:val="0"/>
              <w:jc w:val="both"/>
              <w:rPr>
                <w:sz w:val="28"/>
                <w:szCs w:val="28"/>
              </w:rPr>
            </w:pPr>
            <w:r w:rsidRPr="003731AE">
              <w:rPr>
                <w:sz w:val="28"/>
                <w:szCs w:val="28"/>
              </w:rPr>
              <w:t xml:space="preserve">обеспечение защиты прав и законных интересов жителей </w:t>
            </w:r>
            <w:r w:rsidR="00902FE5">
              <w:rPr>
                <w:sz w:val="28"/>
                <w:szCs w:val="28"/>
              </w:rPr>
              <w:t>Объединенного</w:t>
            </w:r>
            <w:r w:rsidRPr="003731AE">
              <w:rPr>
                <w:sz w:val="28"/>
                <w:szCs w:val="28"/>
              </w:rPr>
              <w:t xml:space="preserve"> сельского поселения</w:t>
            </w:r>
            <w:r>
              <w:rPr>
                <w:sz w:val="28"/>
                <w:szCs w:val="28"/>
              </w:rPr>
              <w:t>;</w:t>
            </w:r>
          </w:p>
          <w:p w:rsidR="00E045A2" w:rsidRPr="00392DE9" w:rsidRDefault="009F5BF3" w:rsidP="00902FE5">
            <w:pPr>
              <w:autoSpaceDE w:val="0"/>
              <w:autoSpaceDN w:val="0"/>
              <w:adjustRightInd w:val="0"/>
              <w:jc w:val="both"/>
              <w:rPr>
                <w:sz w:val="28"/>
                <w:szCs w:val="28"/>
              </w:rPr>
            </w:pPr>
            <w:r w:rsidRPr="00C154D7">
              <w:rPr>
                <w:sz w:val="28"/>
                <w:szCs w:val="28"/>
              </w:rPr>
              <w:t xml:space="preserve">осуществление мероприятий по противодействию коррупции в </w:t>
            </w:r>
            <w:r w:rsidR="00902FE5">
              <w:rPr>
                <w:sz w:val="28"/>
                <w:szCs w:val="28"/>
              </w:rPr>
              <w:t>Объединенном</w:t>
            </w:r>
            <w:r w:rsidRPr="00C154D7">
              <w:rPr>
                <w:sz w:val="28"/>
                <w:szCs w:val="28"/>
              </w:rPr>
              <w:t xml:space="preserve"> сельском поселении</w:t>
            </w:r>
          </w:p>
        </w:tc>
      </w:tr>
      <w:tr w:rsidR="00E045A2" w:rsidRPr="00392DE9" w:rsidTr="009F5BF3">
        <w:tc>
          <w:tcPr>
            <w:tcW w:w="2179" w:type="dxa"/>
          </w:tcPr>
          <w:p w:rsidR="00E045A2" w:rsidRPr="00392DE9" w:rsidRDefault="00E045A2" w:rsidP="0003714C">
            <w:pPr>
              <w:autoSpaceDE w:val="0"/>
              <w:autoSpaceDN w:val="0"/>
              <w:adjustRightInd w:val="0"/>
              <w:jc w:val="both"/>
              <w:rPr>
                <w:sz w:val="28"/>
                <w:szCs w:val="28"/>
              </w:rPr>
            </w:pPr>
            <w:r w:rsidRPr="00392DE9">
              <w:rPr>
                <w:sz w:val="28"/>
                <w:szCs w:val="28"/>
              </w:rPr>
              <w:t>Задачи подпрограммы 1</w:t>
            </w:r>
          </w:p>
        </w:tc>
        <w:tc>
          <w:tcPr>
            <w:tcW w:w="282" w:type="dxa"/>
            <w:hideMark/>
          </w:tcPr>
          <w:p w:rsidR="00E045A2" w:rsidRPr="00392DE9" w:rsidRDefault="00E045A2" w:rsidP="00E045A2">
            <w:pPr>
              <w:jc w:val="cente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rPr>
            </w:pPr>
            <w:r>
              <w:rPr>
                <w:sz w:val="28"/>
                <w:szCs w:val="28"/>
              </w:rPr>
              <w:t>формирование антикоррупционного общественного мнения и нетерпимости к коррупционному поведению;</w:t>
            </w:r>
          </w:p>
          <w:p w:rsidR="00E045A2" w:rsidRPr="00392DE9" w:rsidRDefault="009F5BF3" w:rsidP="00902FE5">
            <w:pPr>
              <w:autoSpaceDE w:val="0"/>
              <w:autoSpaceDN w:val="0"/>
              <w:adjustRightInd w:val="0"/>
              <w:jc w:val="both"/>
              <w:rPr>
                <w:sz w:val="28"/>
                <w:szCs w:val="28"/>
              </w:rPr>
            </w:pPr>
            <w:r>
              <w:rPr>
                <w:sz w:val="28"/>
                <w:szCs w:val="28"/>
              </w:rPr>
              <w:t xml:space="preserve">обеспечение прозрачности деятельности органов местного самоуправления </w:t>
            </w:r>
            <w:r w:rsidR="00902FE5">
              <w:rPr>
                <w:sz w:val="28"/>
                <w:szCs w:val="28"/>
              </w:rPr>
              <w:t>Объединенного</w:t>
            </w:r>
            <w:r>
              <w:rPr>
                <w:sz w:val="28"/>
                <w:szCs w:val="28"/>
              </w:rPr>
              <w:t xml:space="preserve"> сельского поселения</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 xml:space="preserve">Целевые </w:t>
            </w:r>
          </w:p>
          <w:p w:rsidR="009F5BF3" w:rsidRPr="00392DE9" w:rsidRDefault="009F5BF3" w:rsidP="009F5BF3">
            <w:pPr>
              <w:autoSpaceDE w:val="0"/>
              <w:autoSpaceDN w:val="0"/>
              <w:adjustRightInd w:val="0"/>
              <w:jc w:val="both"/>
              <w:rPr>
                <w:sz w:val="28"/>
                <w:szCs w:val="28"/>
              </w:rPr>
            </w:pPr>
            <w:r w:rsidRPr="00392DE9">
              <w:rPr>
                <w:sz w:val="28"/>
                <w:szCs w:val="28"/>
              </w:rPr>
              <w:t>показатели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tcPr>
          <w:p w:rsidR="009F5BF3" w:rsidRDefault="009F5BF3" w:rsidP="009F5BF3">
            <w:pPr>
              <w:widowControl w:val="0"/>
              <w:autoSpaceDE w:val="0"/>
              <w:autoSpaceDN w:val="0"/>
              <w:adjustRightInd w:val="0"/>
              <w:jc w:val="both"/>
              <w:rPr>
                <w:sz w:val="28"/>
                <w:szCs w:val="28"/>
                <w:lang w:eastAsia="en-US"/>
              </w:rPr>
            </w:pPr>
            <w:r>
              <w:rPr>
                <w:sz w:val="28"/>
                <w:szCs w:val="28"/>
              </w:rPr>
              <w:t xml:space="preserve">количество муниципальных служащих </w:t>
            </w:r>
            <w:r w:rsidR="00902FE5">
              <w:rPr>
                <w:sz w:val="28"/>
                <w:szCs w:val="28"/>
              </w:rPr>
              <w:t>Объединенного</w:t>
            </w:r>
            <w:r>
              <w:rPr>
                <w:sz w:val="28"/>
                <w:szCs w:val="28"/>
              </w:rPr>
              <w:t xml:space="preserve"> сельского поселения, прошедших обучение на семинарах или курсах по теме «Противодействие коррупции в органах муниципального управления»;</w:t>
            </w:r>
          </w:p>
          <w:p w:rsidR="009F5BF3" w:rsidRDefault="009F5BF3" w:rsidP="009F5BF3">
            <w:pPr>
              <w:widowControl w:val="0"/>
              <w:autoSpaceDE w:val="0"/>
              <w:autoSpaceDN w:val="0"/>
              <w:adjustRightInd w:val="0"/>
              <w:jc w:val="both"/>
              <w:rPr>
                <w:sz w:val="28"/>
                <w:szCs w:val="28"/>
              </w:rPr>
            </w:pPr>
            <w:r>
              <w:rPr>
                <w:sz w:val="28"/>
                <w:szCs w:val="28"/>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902FE5">
              <w:rPr>
                <w:sz w:val="28"/>
                <w:szCs w:val="28"/>
              </w:rPr>
              <w:t>Объединенного</w:t>
            </w:r>
            <w:r>
              <w:rPr>
                <w:sz w:val="28"/>
                <w:szCs w:val="28"/>
              </w:rPr>
              <w:t xml:space="preserve"> сельского поселения.</w:t>
            </w:r>
          </w:p>
          <w:p w:rsidR="009F5BF3" w:rsidRDefault="009F5BF3" w:rsidP="009F5BF3">
            <w:pPr>
              <w:widowControl w:val="0"/>
              <w:autoSpaceDE w:val="0"/>
              <w:autoSpaceDN w:val="0"/>
              <w:adjustRightInd w:val="0"/>
              <w:jc w:val="both"/>
              <w:rPr>
                <w:sz w:val="22"/>
                <w:szCs w:val="22"/>
                <w:lang w:eastAsia="en-US"/>
              </w:rPr>
            </w:pPr>
          </w:p>
        </w:tc>
      </w:tr>
      <w:tr w:rsidR="009F5BF3" w:rsidRPr="00392DE9" w:rsidTr="009F5BF3">
        <w:tc>
          <w:tcPr>
            <w:tcW w:w="2179" w:type="dxa"/>
            <w:hideMark/>
          </w:tcPr>
          <w:p w:rsidR="009F5BF3" w:rsidRPr="00392DE9" w:rsidRDefault="009F5BF3" w:rsidP="009F5BF3">
            <w:pPr>
              <w:autoSpaceDE w:val="0"/>
              <w:autoSpaceDN w:val="0"/>
              <w:adjustRightInd w:val="0"/>
              <w:rPr>
                <w:sz w:val="28"/>
                <w:szCs w:val="28"/>
              </w:rPr>
            </w:pPr>
            <w:r w:rsidRPr="00392DE9">
              <w:rPr>
                <w:sz w:val="28"/>
                <w:szCs w:val="28"/>
              </w:rPr>
              <w:t>Этапы и сроки реализации</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tc>
        <w:tc>
          <w:tcPr>
            <w:tcW w:w="282" w:type="dxa"/>
            <w:hideMark/>
          </w:tcPr>
          <w:p w:rsidR="009F5BF3" w:rsidRPr="00392DE9" w:rsidRDefault="009F5BF3" w:rsidP="009F5BF3">
            <w:pPr>
              <w:jc w:val="center"/>
            </w:pPr>
            <w:r w:rsidRPr="00392DE9">
              <w:rPr>
                <w:sz w:val="28"/>
                <w:szCs w:val="28"/>
              </w:rPr>
              <w:t>–</w:t>
            </w:r>
          </w:p>
        </w:tc>
        <w:tc>
          <w:tcPr>
            <w:tcW w:w="7280" w:type="dxa"/>
            <w:hideMark/>
          </w:tcPr>
          <w:p w:rsidR="009F5BF3" w:rsidRPr="00392DE9" w:rsidRDefault="009F5BF3" w:rsidP="009F5BF3">
            <w:pPr>
              <w:autoSpaceDE w:val="0"/>
              <w:autoSpaceDN w:val="0"/>
              <w:adjustRightInd w:val="0"/>
              <w:jc w:val="both"/>
              <w:rPr>
                <w:rFonts w:eastAsia="Calibri"/>
                <w:kern w:val="28"/>
                <w:sz w:val="28"/>
                <w:szCs w:val="28"/>
                <w:lang w:eastAsia="en-US"/>
              </w:rPr>
            </w:pPr>
            <w:r w:rsidRPr="00392DE9">
              <w:rPr>
                <w:rFonts w:eastAsia="Calibri"/>
                <w:kern w:val="28"/>
                <w:sz w:val="28"/>
                <w:szCs w:val="28"/>
                <w:lang w:eastAsia="en-US"/>
              </w:rPr>
              <w:t>2019 – 2030 годы.</w:t>
            </w:r>
          </w:p>
          <w:p w:rsidR="009F5BF3" w:rsidRPr="00392DE9" w:rsidRDefault="009F5BF3" w:rsidP="009F5BF3">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1 не выделяются </w:t>
            </w:r>
          </w:p>
        </w:tc>
      </w:tr>
      <w:tr w:rsidR="009F5BF3" w:rsidRPr="00392DE9" w:rsidTr="009F5BF3">
        <w:tc>
          <w:tcPr>
            <w:tcW w:w="2179" w:type="dxa"/>
          </w:tcPr>
          <w:p w:rsidR="009F5BF3" w:rsidRPr="00392DE9" w:rsidRDefault="009F5BF3" w:rsidP="009F5BF3">
            <w:pPr>
              <w:autoSpaceDE w:val="0"/>
              <w:autoSpaceDN w:val="0"/>
              <w:adjustRightInd w:val="0"/>
              <w:jc w:val="both"/>
              <w:rPr>
                <w:sz w:val="28"/>
                <w:szCs w:val="28"/>
              </w:rPr>
            </w:pPr>
            <w:r w:rsidRPr="00392DE9">
              <w:rPr>
                <w:sz w:val="28"/>
                <w:szCs w:val="28"/>
              </w:rPr>
              <w:lastRenderedPageBreak/>
              <w:t>Ресурсное обеспечение</w:t>
            </w:r>
          </w:p>
          <w:p w:rsidR="009F5BF3" w:rsidRPr="00392DE9" w:rsidRDefault="009F5BF3" w:rsidP="009F5BF3">
            <w:pPr>
              <w:autoSpaceDE w:val="0"/>
              <w:autoSpaceDN w:val="0"/>
              <w:adjustRightInd w:val="0"/>
              <w:jc w:val="both"/>
              <w:rPr>
                <w:sz w:val="28"/>
                <w:szCs w:val="28"/>
              </w:rPr>
            </w:pPr>
            <w:r w:rsidRPr="00392DE9">
              <w:rPr>
                <w:sz w:val="28"/>
                <w:szCs w:val="28"/>
              </w:rPr>
              <w:t>подпрограммы 1</w:t>
            </w:r>
          </w:p>
          <w:p w:rsidR="009F5BF3" w:rsidRPr="00392DE9" w:rsidRDefault="009F5BF3" w:rsidP="009F5BF3">
            <w:pPr>
              <w:autoSpaceDE w:val="0"/>
              <w:autoSpaceDN w:val="0"/>
              <w:adjustRightInd w:val="0"/>
              <w:jc w:val="both"/>
              <w:rPr>
                <w:sz w:val="28"/>
                <w:szCs w:val="28"/>
              </w:rPr>
            </w:pPr>
          </w:p>
        </w:tc>
        <w:tc>
          <w:tcPr>
            <w:tcW w:w="282" w:type="dxa"/>
            <w:hideMark/>
          </w:tcPr>
          <w:p w:rsidR="009F5BF3" w:rsidRPr="00392DE9" w:rsidRDefault="009F5BF3" w:rsidP="009F5BF3">
            <w:pPr>
              <w:jc w:val="center"/>
            </w:pPr>
            <w:r w:rsidRPr="00392DE9">
              <w:rPr>
                <w:sz w:val="28"/>
                <w:szCs w:val="28"/>
              </w:rPr>
              <w:t>–</w:t>
            </w:r>
          </w:p>
        </w:tc>
        <w:tc>
          <w:tcPr>
            <w:tcW w:w="7280" w:type="dxa"/>
          </w:tcPr>
          <w:p w:rsidR="009F5BF3" w:rsidRPr="00392DE9" w:rsidRDefault="009F5BF3" w:rsidP="009F5BF3">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1 составляет </w:t>
            </w:r>
            <w:r w:rsidR="006F7F89">
              <w:rPr>
                <w:rFonts w:eastAsia="Calibri"/>
                <w:kern w:val="2"/>
                <w:sz w:val="28"/>
                <w:szCs w:val="28"/>
              </w:rPr>
              <w:t>3</w:t>
            </w:r>
            <w:r w:rsidR="00672E39" w:rsidRPr="00672E39">
              <w:rPr>
                <w:rFonts w:eastAsia="Calibri"/>
                <w:kern w:val="2"/>
                <w:sz w:val="28"/>
                <w:szCs w:val="28"/>
              </w:rPr>
              <w:t>7</w:t>
            </w:r>
            <w:r w:rsidR="006F7F89">
              <w:rPr>
                <w:rFonts w:eastAsia="Calibri"/>
                <w:kern w:val="2"/>
                <w:sz w:val="28"/>
                <w:szCs w:val="28"/>
              </w:rPr>
              <w:t>,0</w:t>
            </w:r>
            <w:r w:rsidRPr="00392DE9">
              <w:rPr>
                <w:rFonts w:eastAsia="Calibri"/>
                <w:kern w:val="2"/>
                <w:sz w:val="28"/>
                <w:szCs w:val="28"/>
              </w:rPr>
              <w:t xml:space="preserve"> тыс. рублей, в том числе:</w:t>
            </w:r>
          </w:p>
          <w:p w:rsidR="009F5BF3" w:rsidRPr="00392DE9" w:rsidRDefault="009F5BF3" w:rsidP="009F5BF3">
            <w:pPr>
              <w:autoSpaceDE w:val="0"/>
              <w:autoSpaceDN w:val="0"/>
              <w:adjustRightInd w:val="0"/>
              <w:spacing w:line="232" w:lineRule="auto"/>
              <w:jc w:val="both"/>
              <w:rPr>
                <w:rFonts w:eastAsia="Calibri"/>
                <w:kern w:val="2"/>
                <w:sz w:val="28"/>
                <w:szCs w:val="28"/>
              </w:rPr>
            </w:pPr>
            <w:r w:rsidRPr="00392DE9">
              <w:rPr>
                <w:rFonts w:eastAsia="Calibri"/>
                <w:kern w:val="2"/>
                <w:sz w:val="28"/>
                <w:szCs w:val="28"/>
              </w:rPr>
              <w:t xml:space="preserve">в 2019 году – </w:t>
            </w:r>
            <w:r w:rsidR="00672E39" w:rsidRPr="00672E39">
              <w:rPr>
                <w:rFonts w:eastAsia="Calibri"/>
                <w:kern w:val="2"/>
                <w:sz w:val="28"/>
                <w:szCs w:val="28"/>
              </w:rPr>
              <w:t>0</w:t>
            </w:r>
            <w:r w:rsidR="00902FE5">
              <w:rPr>
                <w:rFonts w:eastAsia="Calibri"/>
                <w:kern w:val="2"/>
                <w:sz w:val="28"/>
                <w:szCs w:val="28"/>
              </w:rPr>
              <w:t>,0</w:t>
            </w:r>
            <w:r w:rsidRPr="00392DE9">
              <w:rPr>
                <w:rFonts w:eastAsia="Calibri"/>
                <w:kern w:val="2"/>
                <w:sz w:val="28"/>
                <w:szCs w:val="28"/>
              </w:rPr>
              <w:t xml:space="preserve"> 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2020 году – </w:t>
            </w:r>
            <w:r w:rsidR="00672E39" w:rsidRPr="00672E39">
              <w:rPr>
                <w:kern w:val="2"/>
                <w:sz w:val="28"/>
                <w:szCs w:val="28"/>
              </w:rPr>
              <w:t>7</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2021 году – </w:t>
            </w:r>
            <w:r w:rsidR="00902FE5">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2022 году – </w:t>
            </w:r>
            <w:r w:rsidR="00902FE5">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902FE5">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2024 году –</w:t>
            </w:r>
            <w:r>
              <w:rPr>
                <w:kern w:val="2"/>
                <w:sz w:val="28"/>
                <w:szCs w:val="28"/>
              </w:rPr>
              <w:t xml:space="preserve"> </w:t>
            </w:r>
            <w:r w:rsidR="00902FE5">
              <w:rPr>
                <w:kern w:val="2"/>
                <w:sz w:val="28"/>
                <w:szCs w:val="28"/>
              </w:rPr>
              <w:t>3</w:t>
            </w:r>
            <w:r>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в 2025 году –</w:t>
            </w:r>
            <w:r>
              <w:rPr>
                <w:kern w:val="2"/>
                <w:sz w:val="28"/>
                <w:szCs w:val="28"/>
              </w:rPr>
              <w:t xml:space="preserve">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2027 году –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392DE9" w:rsidRDefault="009F5BF3" w:rsidP="009F5BF3">
            <w:pPr>
              <w:autoSpaceDE w:val="0"/>
              <w:autoSpaceDN w:val="0"/>
              <w:adjustRightInd w:val="0"/>
              <w:spacing w:line="232" w:lineRule="auto"/>
              <w:jc w:val="both"/>
              <w:rPr>
                <w:kern w:val="2"/>
                <w:sz w:val="28"/>
                <w:szCs w:val="28"/>
              </w:rPr>
            </w:pPr>
            <w:r w:rsidRPr="00392DE9">
              <w:rPr>
                <w:kern w:val="2"/>
                <w:sz w:val="28"/>
                <w:szCs w:val="28"/>
              </w:rPr>
              <w:t xml:space="preserve">в 2029 году –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9F5BF3" w:rsidRPr="00A32512" w:rsidRDefault="009F5BF3" w:rsidP="00902FE5">
            <w:pPr>
              <w:autoSpaceDE w:val="0"/>
              <w:autoSpaceDN w:val="0"/>
              <w:adjustRightInd w:val="0"/>
              <w:spacing w:line="232" w:lineRule="auto"/>
              <w:jc w:val="both"/>
              <w:rPr>
                <w:kern w:val="2"/>
                <w:sz w:val="28"/>
                <w:szCs w:val="28"/>
              </w:rPr>
            </w:pPr>
            <w:r w:rsidRPr="00392DE9">
              <w:rPr>
                <w:kern w:val="2"/>
                <w:sz w:val="28"/>
                <w:szCs w:val="28"/>
              </w:rPr>
              <w:t>в 2030 году –</w:t>
            </w:r>
            <w:r>
              <w:rPr>
                <w:kern w:val="2"/>
                <w:sz w:val="28"/>
                <w:szCs w:val="28"/>
              </w:rPr>
              <w:t xml:space="preserve"> </w:t>
            </w:r>
            <w:r w:rsidR="00902FE5">
              <w:rPr>
                <w:kern w:val="2"/>
                <w:sz w:val="28"/>
                <w:szCs w:val="28"/>
              </w:rPr>
              <w:t>3</w:t>
            </w:r>
            <w:r>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r>
              <w:rPr>
                <w:kern w:val="2"/>
                <w:sz w:val="28"/>
                <w:szCs w:val="28"/>
              </w:rPr>
              <w:t>.</w:t>
            </w:r>
          </w:p>
        </w:tc>
      </w:tr>
      <w:tr w:rsidR="009F5BF3" w:rsidRPr="00392DE9" w:rsidTr="009F5BF3">
        <w:tc>
          <w:tcPr>
            <w:tcW w:w="2179" w:type="dxa"/>
            <w:hideMark/>
          </w:tcPr>
          <w:p w:rsidR="009F5BF3" w:rsidRPr="00392DE9" w:rsidRDefault="009F5BF3" w:rsidP="009F5BF3">
            <w:pPr>
              <w:autoSpaceDE w:val="0"/>
              <w:autoSpaceDN w:val="0"/>
              <w:adjustRightInd w:val="0"/>
              <w:jc w:val="both"/>
              <w:rPr>
                <w:sz w:val="28"/>
                <w:szCs w:val="28"/>
              </w:rPr>
            </w:pPr>
            <w:r w:rsidRPr="00392DE9">
              <w:rPr>
                <w:sz w:val="28"/>
                <w:szCs w:val="28"/>
              </w:rPr>
              <w:t>Ожидаемые результаты реализации подпрограммы 1</w:t>
            </w:r>
          </w:p>
        </w:tc>
        <w:tc>
          <w:tcPr>
            <w:tcW w:w="282" w:type="dxa"/>
            <w:hideMark/>
          </w:tcPr>
          <w:p w:rsidR="009F5BF3" w:rsidRPr="00392DE9" w:rsidRDefault="009F5BF3" w:rsidP="009F5BF3">
            <w:pPr>
              <w:jc w:val="center"/>
              <w:rPr>
                <w:sz w:val="28"/>
                <w:szCs w:val="28"/>
              </w:rPr>
            </w:pPr>
            <w:r w:rsidRPr="00392DE9">
              <w:rPr>
                <w:sz w:val="28"/>
                <w:szCs w:val="28"/>
              </w:rPr>
              <w:t>–</w:t>
            </w:r>
          </w:p>
        </w:tc>
        <w:tc>
          <w:tcPr>
            <w:tcW w:w="7280" w:type="dxa"/>
            <w:hideMark/>
          </w:tcPr>
          <w:p w:rsidR="009F5BF3" w:rsidRPr="009F5BF3" w:rsidRDefault="009F5BF3" w:rsidP="009F5BF3">
            <w:pPr>
              <w:widowControl w:val="0"/>
              <w:autoSpaceDE w:val="0"/>
              <w:autoSpaceDN w:val="0"/>
              <w:adjustRightInd w:val="0"/>
              <w:jc w:val="both"/>
              <w:rPr>
                <w:sz w:val="28"/>
                <w:szCs w:val="28"/>
              </w:rPr>
            </w:pPr>
            <w:r w:rsidRPr="009F5BF3">
              <w:rPr>
                <w:sz w:val="28"/>
                <w:szCs w:val="28"/>
              </w:rPr>
              <w:t>формирование в обществе нетерпимости к коррупционному поведению;</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доверия граждан к органам </w:t>
            </w:r>
            <w:r>
              <w:rPr>
                <w:sz w:val="28"/>
                <w:szCs w:val="28"/>
              </w:rPr>
              <w:t xml:space="preserve">местного самоуправления </w:t>
            </w:r>
            <w:r w:rsidR="006F7F89">
              <w:rPr>
                <w:sz w:val="28"/>
                <w:szCs w:val="28"/>
              </w:rPr>
              <w:t>Объединенного</w:t>
            </w:r>
            <w:r>
              <w:rPr>
                <w:sz w:val="28"/>
                <w:szCs w:val="28"/>
              </w:rPr>
              <w:t xml:space="preserve"> сельского поселения</w:t>
            </w:r>
            <w:r w:rsidRPr="009F5BF3">
              <w:rPr>
                <w:sz w:val="28"/>
                <w:szCs w:val="28"/>
              </w:rPr>
              <w:t xml:space="preserve">; </w:t>
            </w:r>
          </w:p>
          <w:p w:rsidR="009F5BF3" w:rsidRPr="009F5BF3" w:rsidRDefault="009F5BF3" w:rsidP="009F5BF3">
            <w:pPr>
              <w:widowControl w:val="0"/>
              <w:autoSpaceDE w:val="0"/>
              <w:autoSpaceDN w:val="0"/>
              <w:adjustRightInd w:val="0"/>
              <w:jc w:val="both"/>
              <w:rPr>
                <w:sz w:val="28"/>
                <w:szCs w:val="28"/>
              </w:rPr>
            </w:pPr>
            <w:r w:rsidRPr="009F5BF3">
              <w:rPr>
                <w:sz w:val="28"/>
                <w:szCs w:val="28"/>
              </w:rPr>
              <w:t xml:space="preserve">повышение уровня информационной открытости органов местного самоуправления </w:t>
            </w:r>
            <w:r w:rsidR="006F7F89">
              <w:rPr>
                <w:sz w:val="28"/>
                <w:szCs w:val="28"/>
              </w:rPr>
              <w:t>Объединенного</w:t>
            </w:r>
            <w:r w:rsidRPr="009F5BF3">
              <w:rPr>
                <w:sz w:val="28"/>
                <w:szCs w:val="28"/>
              </w:rPr>
              <w:t xml:space="preserve"> сельского поселения по всем аспектам деятельности;</w:t>
            </w:r>
          </w:p>
          <w:p w:rsidR="009F5BF3" w:rsidRPr="009F5BF3" w:rsidRDefault="009F5BF3" w:rsidP="009F5BF3">
            <w:pPr>
              <w:widowControl w:val="0"/>
              <w:autoSpaceDE w:val="0"/>
              <w:autoSpaceDN w:val="0"/>
              <w:adjustRightInd w:val="0"/>
              <w:jc w:val="both"/>
              <w:rPr>
                <w:sz w:val="28"/>
                <w:szCs w:val="28"/>
              </w:rPr>
            </w:pPr>
            <w:r w:rsidRPr="009F5BF3">
              <w:rPr>
                <w:sz w:val="28"/>
                <w:szCs w:val="28"/>
              </w:rPr>
              <w:t>расширение использования механизмов участия институтов гражданского общества, средств массовой информации в реализации муниципальной политики противодействия коррупции;</w:t>
            </w:r>
          </w:p>
          <w:p w:rsidR="009F5BF3" w:rsidRPr="00392DE9" w:rsidRDefault="009F5BF3" w:rsidP="009F5BF3">
            <w:pPr>
              <w:jc w:val="both"/>
              <w:rPr>
                <w:kern w:val="2"/>
                <w:sz w:val="28"/>
                <w:szCs w:val="28"/>
              </w:rPr>
            </w:pPr>
            <w:r w:rsidRPr="009F5BF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tc>
      </w:tr>
    </w:tbl>
    <w:p w:rsidR="00E045A2" w:rsidRDefault="00E045A2" w:rsidP="00E045A2">
      <w:pPr>
        <w:shd w:val="clear" w:color="auto" w:fill="FFFFFF"/>
        <w:jc w:val="center"/>
        <w:rPr>
          <w:bCs/>
          <w:sz w:val="28"/>
          <w:szCs w:val="28"/>
        </w:rPr>
      </w:pPr>
    </w:p>
    <w:p w:rsidR="00E045A2" w:rsidRPr="00392DE9" w:rsidRDefault="00E045A2" w:rsidP="00E045A2">
      <w:pPr>
        <w:shd w:val="clear" w:color="auto" w:fill="FFFFFF"/>
        <w:jc w:val="center"/>
        <w:rPr>
          <w:bCs/>
          <w:sz w:val="28"/>
          <w:szCs w:val="28"/>
        </w:rPr>
      </w:pPr>
      <w:r w:rsidRPr="00392DE9">
        <w:rPr>
          <w:bCs/>
          <w:sz w:val="28"/>
          <w:szCs w:val="28"/>
        </w:rPr>
        <w:t>Паспорт</w:t>
      </w:r>
    </w:p>
    <w:p w:rsidR="00E045A2" w:rsidRPr="00392DE9" w:rsidRDefault="00E045A2" w:rsidP="00E045A2">
      <w:pPr>
        <w:autoSpaceDE w:val="0"/>
        <w:autoSpaceDN w:val="0"/>
        <w:adjustRightInd w:val="0"/>
        <w:jc w:val="center"/>
        <w:rPr>
          <w:sz w:val="28"/>
          <w:szCs w:val="28"/>
        </w:rPr>
      </w:pPr>
      <w:r w:rsidRPr="00392DE9">
        <w:rPr>
          <w:sz w:val="28"/>
          <w:szCs w:val="28"/>
        </w:rPr>
        <w:t>подпрограммы «</w:t>
      </w:r>
      <w:r w:rsidR="00FC46ED">
        <w:rPr>
          <w:sz w:val="28"/>
          <w:szCs w:val="28"/>
        </w:rPr>
        <w:t xml:space="preserve">Профилактика экстремизма и терроризма в </w:t>
      </w:r>
      <w:r w:rsidR="006F7F89">
        <w:rPr>
          <w:sz w:val="28"/>
          <w:szCs w:val="28"/>
        </w:rPr>
        <w:t>Объединенном сельском</w:t>
      </w:r>
      <w:r w:rsidR="00FC46ED">
        <w:rPr>
          <w:sz w:val="28"/>
          <w:szCs w:val="28"/>
        </w:rPr>
        <w:t xml:space="preserve"> по</w:t>
      </w:r>
      <w:r w:rsidR="006F7F89">
        <w:rPr>
          <w:sz w:val="28"/>
          <w:szCs w:val="28"/>
        </w:rPr>
        <w:t>селении</w:t>
      </w:r>
      <w:r w:rsidRPr="00392DE9">
        <w:rPr>
          <w:sz w:val="28"/>
          <w:szCs w:val="28"/>
        </w:rPr>
        <w:t xml:space="preserve">» </w:t>
      </w:r>
    </w:p>
    <w:p w:rsidR="0028659D" w:rsidRPr="00392DE9" w:rsidRDefault="0028659D" w:rsidP="00E045A2">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179"/>
        <w:gridCol w:w="282"/>
        <w:gridCol w:w="7281"/>
      </w:tblGrid>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Наименование подпрограммы</w:t>
            </w:r>
          </w:p>
        </w:tc>
        <w:tc>
          <w:tcPr>
            <w:tcW w:w="283" w:type="dxa"/>
          </w:tcPr>
          <w:p w:rsidR="00E045A2" w:rsidRPr="00392DE9" w:rsidRDefault="00E045A2" w:rsidP="00E045A2">
            <w:pPr>
              <w:jc w:val="center"/>
            </w:pPr>
            <w:r w:rsidRPr="00392DE9">
              <w:rPr>
                <w:sz w:val="28"/>
                <w:szCs w:val="28"/>
              </w:rPr>
              <w:t>–</w:t>
            </w:r>
          </w:p>
        </w:tc>
        <w:tc>
          <w:tcPr>
            <w:tcW w:w="7398" w:type="dxa"/>
          </w:tcPr>
          <w:p w:rsidR="00E045A2" w:rsidRPr="00392DE9" w:rsidRDefault="00E045A2" w:rsidP="006F7F89">
            <w:pPr>
              <w:autoSpaceDE w:val="0"/>
              <w:autoSpaceDN w:val="0"/>
              <w:adjustRightInd w:val="0"/>
              <w:jc w:val="both"/>
              <w:rPr>
                <w:sz w:val="28"/>
                <w:szCs w:val="28"/>
              </w:rPr>
            </w:pPr>
            <w:r w:rsidRPr="00392DE9">
              <w:rPr>
                <w:kern w:val="2"/>
                <w:sz w:val="28"/>
                <w:szCs w:val="28"/>
                <w:lang w:eastAsia="en-US"/>
              </w:rPr>
              <w:t>подпрограмма «</w:t>
            </w:r>
            <w:r w:rsidR="00FC46ED" w:rsidRPr="00FC46ED">
              <w:rPr>
                <w:bCs/>
                <w:sz w:val="28"/>
                <w:szCs w:val="28"/>
              </w:rPr>
              <w:t xml:space="preserve">Профилактика экстремизма и терроризма в </w:t>
            </w:r>
            <w:r w:rsidR="006F7F89">
              <w:rPr>
                <w:bCs/>
                <w:sz w:val="28"/>
                <w:szCs w:val="28"/>
              </w:rPr>
              <w:t>Объединенном сельском</w:t>
            </w:r>
            <w:r w:rsidR="00FC46ED" w:rsidRPr="00FC46ED">
              <w:rPr>
                <w:bCs/>
                <w:sz w:val="28"/>
                <w:szCs w:val="28"/>
              </w:rPr>
              <w:t xml:space="preserve"> поселени</w:t>
            </w:r>
            <w:r w:rsidR="006F7F89">
              <w:rPr>
                <w:bCs/>
                <w:sz w:val="28"/>
                <w:szCs w:val="28"/>
              </w:rPr>
              <w:t>и</w:t>
            </w:r>
            <w:r w:rsidRPr="00392DE9">
              <w:rPr>
                <w:kern w:val="2"/>
                <w:sz w:val="28"/>
                <w:szCs w:val="28"/>
                <w:lang w:eastAsia="en-US"/>
              </w:rPr>
              <w:t>» (далее также – подпрограмма 2)</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Ответственный исполнитель</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6F7F89">
            <w:pPr>
              <w:autoSpaceDE w:val="0"/>
              <w:autoSpaceDN w:val="0"/>
              <w:adjustRightInd w:val="0"/>
              <w:jc w:val="both"/>
              <w:rPr>
                <w:sz w:val="28"/>
                <w:szCs w:val="28"/>
              </w:rPr>
            </w:pPr>
            <w:r>
              <w:rPr>
                <w:sz w:val="28"/>
                <w:szCs w:val="28"/>
              </w:rPr>
              <w:t xml:space="preserve">Администрация </w:t>
            </w:r>
            <w:r w:rsidR="006F7F89">
              <w:rPr>
                <w:sz w:val="28"/>
                <w:szCs w:val="28"/>
              </w:rPr>
              <w:t>Объединенного</w:t>
            </w:r>
            <w:r>
              <w:rPr>
                <w:sz w:val="28"/>
                <w:szCs w:val="28"/>
              </w:rPr>
              <w:t xml:space="preserve"> сельского поселения</w:t>
            </w: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Участники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632E08" w:rsidP="00E045A2">
            <w:pPr>
              <w:autoSpaceDE w:val="0"/>
              <w:autoSpaceDN w:val="0"/>
              <w:adjustRightInd w:val="0"/>
              <w:jc w:val="both"/>
              <w:rPr>
                <w:sz w:val="28"/>
                <w:szCs w:val="28"/>
              </w:rPr>
            </w:pPr>
            <w:r>
              <w:rPr>
                <w:sz w:val="28"/>
                <w:szCs w:val="28"/>
              </w:rPr>
              <w:t>отсутствуют</w:t>
            </w:r>
          </w:p>
        </w:tc>
      </w:tr>
      <w:tr w:rsidR="00E045A2" w:rsidRPr="00392DE9" w:rsidTr="00632E08">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Программно-целевые инструменты</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autoSpaceDE w:val="0"/>
              <w:autoSpaceDN w:val="0"/>
              <w:adjustRightInd w:val="0"/>
              <w:jc w:val="both"/>
              <w:rPr>
                <w:sz w:val="28"/>
                <w:szCs w:val="28"/>
              </w:rPr>
            </w:pPr>
            <w:r w:rsidRPr="00392DE9">
              <w:rPr>
                <w:sz w:val="28"/>
                <w:szCs w:val="28"/>
              </w:rPr>
              <w:t>отсутствуют</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lastRenderedPageBreak/>
              <w:t>Цели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Default="006F7F89" w:rsidP="00FC46ED">
            <w:pPr>
              <w:jc w:val="both"/>
              <w:rPr>
                <w:sz w:val="28"/>
                <w:szCs w:val="28"/>
              </w:rPr>
            </w:pPr>
            <w:r>
              <w:rPr>
                <w:sz w:val="28"/>
                <w:szCs w:val="28"/>
              </w:rPr>
              <w:t>обеспечение общест</w:t>
            </w:r>
            <w:r w:rsidR="00FC46ED">
              <w:rPr>
                <w:sz w:val="28"/>
                <w:szCs w:val="28"/>
              </w:rPr>
              <w:t>венного</w:t>
            </w:r>
            <w:r w:rsidR="00FC46ED" w:rsidRPr="00A67CBB">
              <w:rPr>
                <w:sz w:val="28"/>
                <w:szCs w:val="28"/>
              </w:rPr>
              <w:t xml:space="preserve"> порядка</w:t>
            </w:r>
            <w:r w:rsidR="00FC46ED">
              <w:rPr>
                <w:sz w:val="28"/>
                <w:szCs w:val="28"/>
              </w:rPr>
              <w:t>, предупреждение террористических и экстремистских проявлений</w:t>
            </w:r>
          </w:p>
          <w:p w:rsidR="00E045A2" w:rsidRPr="00392DE9" w:rsidRDefault="00E045A2" w:rsidP="00F63E7F">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Задачи 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FC46ED" w:rsidRDefault="00FC46ED" w:rsidP="00FC46ED">
            <w:pPr>
              <w:autoSpaceDE w:val="0"/>
              <w:autoSpaceDN w:val="0"/>
              <w:adjustRightInd w:val="0"/>
              <w:jc w:val="both"/>
              <w:rPr>
                <w:sz w:val="28"/>
                <w:szCs w:val="28"/>
              </w:rPr>
            </w:pPr>
            <w:r>
              <w:rPr>
                <w:sz w:val="28"/>
                <w:szCs w:val="28"/>
              </w:rPr>
              <w:t>с</w:t>
            </w:r>
            <w:r w:rsidRPr="001D6476">
              <w:rPr>
                <w:sz w:val="28"/>
                <w:szCs w:val="28"/>
              </w:rPr>
              <w:t xml:space="preserve">воевременное информирование населения </w:t>
            </w:r>
            <w:r>
              <w:rPr>
                <w:sz w:val="28"/>
                <w:szCs w:val="28"/>
              </w:rPr>
              <w:t xml:space="preserve">сельского поселения по вопросам </w:t>
            </w:r>
            <w:r w:rsidRPr="001D6476">
              <w:rPr>
                <w:sz w:val="28"/>
                <w:szCs w:val="28"/>
              </w:rPr>
              <w:t>противодей</w:t>
            </w:r>
            <w:r>
              <w:rPr>
                <w:sz w:val="28"/>
                <w:szCs w:val="28"/>
              </w:rPr>
              <w:t>ствия экстремизму и терроризму;</w:t>
            </w:r>
          </w:p>
          <w:p w:rsidR="00E045A2" w:rsidRPr="00392DE9" w:rsidRDefault="00FC46ED" w:rsidP="00FC46ED">
            <w:pPr>
              <w:autoSpaceDE w:val="0"/>
              <w:autoSpaceDN w:val="0"/>
              <w:adjustRightInd w:val="0"/>
              <w:jc w:val="both"/>
              <w:rPr>
                <w:sz w:val="28"/>
                <w:szCs w:val="28"/>
              </w:rPr>
            </w:pPr>
            <w:r>
              <w:rPr>
                <w:sz w:val="28"/>
                <w:szCs w:val="28"/>
              </w:rPr>
              <w:t>о</w:t>
            </w:r>
            <w:r w:rsidRPr="001D6476">
              <w:rPr>
                <w:sz w:val="28"/>
                <w:szCs w:val="28"/>
              </w:rPr>
              <w:t>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E045A2" w:rsidRPr="00392DE9" w:rsidTr="00FC46ED">
        <w:tc>
          <w:tcPr>
            <w:tcW w:w="2184" w:type="dxa"/>
            <w:hideMark/>
          </w:tcPr>
          <w:p w:rsidR="00E045A2" w:rsidRPr="00392DE9" w:rsidRDefault="00E045A2" w:rsidP="00E045A2">
            <w:pPr>
              <w:autoSpaceDE w:val="0"/>
              <w:autoSpaceDN w:val="0"/>
              <w:adjustRightInd w:val="0"/>
              <w:jc w:val="both"/>
              <w:rPr>
                <w:sz w:val="28"/>
                <w:szCs w:val="28"/>
              </w:rPr>
            </w:pPr>
            <w:r w:rsidRPr="00392DE9">
              <w:rPr>
                <w:sz w:val="28"/>
                <w:szCs w:val="28"/>
              </w:rPr>
              <w:t>Целевые показатели подпрограммы 2</w:t>
            </w:r>
          </w:p>
        </w:tc>
        <w:tc>
          <w:tcPr>
            <w:tcW w:w="283" w:type="dxa"/>
            <w:hideMark/>
          </w:tcPr>
          <w:p w:rsidR="00E045A2" w:rsidRPr="00392DE9" w:rsidRDefault="00E045A2" w:rsidP="00E045A2">
            <w:pPr>
              <w:jc w:val="center"/>
              <w:rPr>
                <w:sz w:val="28"/>
                <w:szCs w:val="28"/>
              </w:rPr>
            </w:pPr>
            <w:r w:rsidRPr="00392DE9">
              <w:rPr>
                <w:sz w:val="28"/>
                <w:szCs w:val="28"/>
              </w:rPr>
              <w:t>–</w:t>
            </w:r>
          </w:p>
        </w:tc>
        <w:tc>
          <w:tcPr>
            <w:tcW w:w="7398" w:type="dxa"/>
          </w:tcPr>
          <w:p w:rsidR="00FC46ED" w:rsidRDefault="00FC46ED" w:rsidP="00FC46ED">
            <w:pPr>
              <w:widowControl w:val="0"/>
              <w:autoSpaceDE w:val="0"/>
              <w:autoSpaceDN w:val="0"/>
              <w:adjustRightInd w:val="0"/>
              <w:contextualSpacing/>
              <w:jc w:val="both"/>
              <w:rPr>
                <w:color w:val="000000"/>
                <w:sz w:val="28"/>
                <w:szCs w:val="28"/>
              </w:rPr>
            </w:pPr>
            <w:r w:rsidRPr="00652A81">
              <w:rPr>
                <w:sz w:val="28"/>
                <w:szCs w:val="28"/>
              </w:rPr>
              <w:t xml:space="preserve">количество мероприятий, направленных на профилактику экстремистских проявлений и </w:t>
            </w:r>
            <w:r w:rsidRPr="00652A81">
              <w:rPr>
                <w:color w:val="000000"/>
                <w:sz w:val="28"/>
                <w:szCs w:val="28"/>
              </w:rPr>
              <w:t>укрепления межнационального согласия</w:t>
            </w:r>
          </w:p>
          <w:p w:rsidR="00E045A2" w:rsidRPr="00392DE9" w:rsidRDefault="00E045A2" w:rsidP="00632E08">
            <w:pPr>
              <w:autoSpaceDE w:val="0"/>
              <w:autoSpaceDN w:val="0"/>
              <w:adjustRightInd w:val="0"/>
              <w:jc w:val="both"/>
              <w:rPr>
                <w:sz w:val="28"/>
                <w:szCs w:val="28"/>
              </w:rPr>
            </w:pPr>
          </w:p>
        </w:tc>
      </w:tr>
      <w:tr w:rsidR="00E045A2" w:rsidRPr="00392DE9" w:rsidTr="00632E08">
        <w:tc>
          <w:tcPr>
            <w:tcW w:w="2184" w:type="dxa"/>
            <w:hideMark/>
          </w:tcPr>
          <w:p w:rsidR="00E045A2" w:rsidRPr="00392DE9" w:rsidRDefault="00E045A2" w:rsidP="00E045A2">
            <w:pPr>
              <w:autoSpaceDE w:val="0"/>
              <w:autoSpaceDN w:val="0"/>
              <w:adjustRightInd w:val="0"/>
              <w:rPr>
                <w:sz w:val="28"/>
                <w:szCs w:val="28"/>
              </w:rPr>
            </w:pPr>
            <w:r w:rsidRPr="00392DE9">
              <w:rPr>
                <w:sz w:val="28"/>
                <w:szCs w:val="28"/>
              </w:rPr>
              <w:t>Этапы и сроки реализации</w:t>
            </w:r>
          </w:p>
          <w:p w:rsidR="00E045A2" w:rsidRPr="00392DE9" w:rsidRDefault="00E045A2" w:rsidP="00E045A2">
            <w:pPr>
              <w:autoSpaceDE w:val="0"/>
              <w:autoSpaceDN w:val="0"/>
              <w:adjustRightInd w:val="0"/>
              <w:rPr>
                <w:sz w:val="28"/>
                <w:szCs w:val="28"/>
              </w:rPr>
            </w:pPr>
            <w:r w:rsidRPr="00392DE9">
              <w:rPr>
                <w:sz w:val="28"/>
                <w:szCs w:val="28"/>
              </w:rPr>
              <w:t>подпрограммы 2</w:t>
            </w:r>
          </w:p>
        </w:tc>
        <w:tc>
          <w:tcPr>
            <w:tcW w:w="283" w:type="dxa"/>
            <w:hideMark/>
          </w:tcPr>
          <w:p w:rsidR="00E045A2" w:rsidRPr="00392DE9" w:rsidRDefault="00E045A2" w:rsidP="00E045A2">
            <w:pPr>
              <w:jc w:val="center"/>
            </w:pPr>
            <w:r w:rsidRPr="00392DE9">
              <w:rPr>
                <w:sz w:val="28"/>
                <w:szCs w:val="28"/>
              </w:rPr>
              <w:t>–</w:t>
            </w:r>
          </w:p>
        </w:tc>
        <w:tc>
          <w:tcPr>
            <w:tcW w:w="7398" w:type="dxa"/>
          </w:tcPr>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2019 – 2030 годы.</w:t>
            </w:r>
          </w:p>
          <w:p w:rsidR="00E045A2" w:rsidRPr="00392DE9" w:rsidRDefault="00E045A2" w:rsidP="00E045A2">
            <w:pPr>
              <w:autoSpaceDE w:val="0"/>
              <w:autoSpaceDN w:val="0"/>
              <w:adjustRightInd w:val="0"/>
              <w:jc w:val="both"/>
              <w:rPr>
                <w:rFonts w:eastAsia="Calibri"/>
                <w:sz w:val="28"/>
                <w:szCs w:val="28"/>
                <w:lang w:eastAsia="en-US"/>
              </w:rPr>
            </w:pPr>
            <w:r w:rsidRPr="00392DE9">
              <w:rPr>
                <w:rFonts w:eastAsia="Calibri"/>
                <w:sz w:val="28"/>
                <w:szCs w:val="28"/>
                <w:lang w:eastAsia="en-US"/>
              </w:rPr>
              <w:t xml:space="preserve">Этапы реализации подпрограммы 2 не выделяются </w:t>
            </w:r>
          </w:p>
          <w:p w:rsidR="00E045A2" w:rsidRPr="00392DE9" w:rsidRDefault="00E045A2" w:rsidP="00E045A2">
            <w:pPr>
              <w:autoSpaceDE w:val="0"/>
              <w:autoSpaceDN w:val="0"/>
              <w:adjustRightInd w:val="0"/>
              <w:jc w:val="both"/>
              <w:rPr>
                <w:sz w:val="28"/>
                <w:szCs w:val="28"/>
              </w:rPr>
            </w:pPr>
          </w:p>
        </w:tc>
      </w:tr>
      <w:tr w:rsidR="00E045A2" w:rsidRPr="00392DE9" w:rsidTr="00632E08">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Ресурсное обеспечение</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hideMark/>
          </w:tcPr>
          <w:p w:rsidR="00E045A2" w:rsidRPr="00392DE9" w:rsidRDefault="00E045A2" w:rsidP="00E045A2">
            <w:pPr>
              <w:jc w:val="both"/>
              <w:rPr>
                <w:rFonts w:eastAsia="Calibri"/>
                <w:kern w:val="2"/>
                <w:sz w:val="28"/>
                <w:szCs w:val="28"/>
              </w:rPr>
            </w:pPr>
            <w:r w:rsidRPr="00392DE9">
              <w:rPr>
                <w:kern w:val="2"/>
                <w:sz w:val="28"/>
                <w:szCs w:val="28"/>
              </w:rPr>
              <w:t xml:space="preserve">объем финансирования </w:t>
            </w:r>
            <w:r w:rsidRPr="00392DE9">
              <w:rPr>
                <w:rFonts w:eastAsia="Calibri"/>
                <w:kern w:val="2"/>
                <w:sz w:val="28"/>
                <w:szCs w:val="28"/>
              </w:rPr>
              <w:t xml:space="preserve">подпрограммы 2 составляет </w:t>
            </w:r>
            <w:r w:rsidR="006F7F89">
              <w:rPr>
                <w:rFonts w:eastAsia="Calibri"/>
                <w:kern w:val="2"/>
                <w:sz w:val="28"/>
                <w:szCs w:val="28"/>
              </w:rPr>
              <w:t>4</w:t>
            </w:r>
            <w:r w:rsidR="00672E39" w:rsidRPr="00672E39">
              <w:rPr>
                <w:rFonts w:eastAsia="Calibri"/>
                <w:kern w:val="2"/>
                <w:sz w:val="28"/>
                <w:szCs w:val="28"/>
              </w:rPr>
              <w:t>0</w:t>
            </w:r>
            <w:r w:rsidR="00F87627">
              <w:rPr>
                <w:rFonts w:eastAsia="Calibri"/>
                <w:kern w:val="2"/>
                <w:sz w:val="28"/>
                <w:szCs w:val="28"/>
              </w:rPr>
              <w:t>,0</w:t>
            </w:r>
            <w:r w:rsidRPr="00392DE9">
              <w:rPr>
                <w:rFonts w:eastAsia="Calibri"/>
                <w:kern w:val="2"/>
                <w:sz w:val="28"/>
                <w:szCs w:val="28"/>
              </w:rPr>
              <w:t xml:space="preserve"> тыс. рублей, в том числе:</w:t>
            </w:r>
          </w:p>
          <w:p w:rsidR="00E045A2" w:rsidRPr="00392DE9" w:rsidRDefault="00E045A2" w:rsidP="00E045A2">
            <w:pPr>
              <w:jc w:val="both"/>
              <w:rPr>
                <w:rFonts w:eastAsia="Calibri"/>
                <w:kern w:val="2"/>
                <w:sz w:val="28"/>
                <w:szCs w:val="28"/>
              </w:rPr>
            </w:pPr>
            <w:r w:rsidRPr="00392DE9">
              <w:rPr>
                <w:rFonts w:eastAsia="Calibri"/>
                <w:kern w:val="2"/>
                <w:sz w:val="28"/>
                <w:szCs w:val="28"/>
              </w:rPr>
              <w:t>в 2019 году –</w:t>
            </w:r>
            <w:r w:rsidR="00F87627">
              <w:rPr>
                <w:rFonts w:eastAsia="Calibri"/>
                <w:kern w:val="2"/>
                <w:sz w:val="28"/>
                <w:szCs w:val="28"/>
              </w:rPr>
              <w:t xml:space="preserve"> </w:t>
            </w:r>
            <w:r w:rsidR="00672E39" w:rsidRPr="00672E39">
              <w:rPr>
                <w:rFonts w:eastAsia="Calibri"/>
                <w:kern w:val="2"/>
                <w:sz w:val="28"/>
                <w:szCs w:val="28"/>
              </w:rPr>
              <w:t>0</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jc w:val="both"/>
              <w:rPr>
                <w:rFonts w:eastAsia="Calibri"/>
                <w:kern w:val="2"/>
                <w:sz w:val="28"/>
                <w:szCs w:val="28"/>
              </w:rPr>
            </w:pPr>
            <w:r w:rsidRPr="00392DE9">
              <w:rPr>
                <w:rFonts w:eastAsia="Calibri"/>
                <w:kern w:val="2"/>
                <w:sz w:val="28"/>
                <w:szCs w:val="28"/>
              </w:rPr>
              <w:t>в 2020 году –</w:t>
            </w:r>
            <w:r w:rsidR="00FC46ED">
              <w:rPr>
                <w:rFonts w:eastAsia="Calibri"/>
                <w:kern w:val="2"/>
                <w:sz w:val="28"/>
                <w:szCs w:val="28"/>
              </w:rPr>
              <w:t xml:space="preserve"> </w:t>
            </w:r>
            <w:r w:rsidR="00672E39" w:rsidRPr="00672E39">
              <w:rPr>
                <w:rFonts w:eastAsia="Calibri"/>
                <w:kern w:val="2"/>
                <w:sz w:val="28"/>
                <w:szCs w:val="28"/>
              </w:rPr>
              <w:t>0</w:t>
            </w:r>
            <w:r w:rsidR="00F87627">
              <w:rPr>
                <w:rFonts w:eastAsia="Calibri"/>
                <w:kern w:val="2"/>
                <w:sz w:val="28"/>
                <w:szCs w:val="28"/>
              </w:rPr>
              <w:t>,0</w:t>
            </w:r>
            <w:r w:rsidRPr="00392DE9">
              <w:rPr>
                <w:rFonts w:eastAsia="Calibri"/>
                <w:kern w:val="2"/>
                <w:sz w:val="28"/>
                <w:szCs w:val="28"/>
              </w:rPr>
              <w:t xml:space="preserve"> 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2021 году –</w:t>
            </w:r>
            <w:r w:rsidR="00FC46ED">
              <w:rPr>
                <w:kern w:val="2"/>
                <w:sz w:val="28"/>
                <w:szCs w:val="28"/>
              </w:rPr>
              <w:t xml:space="preserve">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2022 году –</w:t>
            </w:r>
            <w:r w:rsidR="00F87627">
              <w:rPr>
                <w:kern w:val="2"/>
                <w:sz w:val="28"/>
                <w:szCs w:val="28"/>
              </w:rPr>
              <w:t xml:space="preserve"> </w:t>
            </w:r>
            <w:r w:rsidR="006F7F89">
              <w:rPr>
                <w:kern w:val="2"/>
                <w:sz w:val="28"/>
                <w:szCs w:val="28"/>
              </w:rPr>
              <w:t>4</w:t>
            </w:r>
            <w:r w:rsidR="00F87627">
              <w:rPr>
                <w:rFonts w:eastAsia="Calibri"/>
                <w:kern w:val="2"/>
                <w:sz w:val="28"/>
                <w:szCs w:val="28"/>
              </w:rPr>
              <w:t xml:space="preserve">,0 </w:t>
            </w:r>
            <w:r w:rsidRPr="00392DE9">
              <w:rPr>
                <w:rFonts w:eastAsia="Calibri"/>
                <w:kern w:val="2"/>
                <w:sz w:val="28"/>
                <w:szCs w:val="28"/>
              </w:rPr>
              <w:t>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2023 году – </w:t>
            </w:r>
            <w:r w:rsidR="006F7F89">
              <w:rPr>
                <w:kern w:val="2"/>
                <w:sz w:val="28"/>
                <w:szCs w:val="28"/>
              </w:rPr>
              <w:t>4</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2024 году – </w:t>
            </w:r>
            <w:r w:rsidR="006F7F89">
              <w:rPr>
                <w:kern w:val="2"/>
                <w:sz w:val="28"/>
                <w:szCs w:val="28"/>
              </w:rPr>
              <w:t>4</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2025 году –</w:t>
            </w:r>
            <w:r w:rsidR="00FC46ED">
              <w:rPr>
                <w:kern w:val="2"/>
                <w:sz w:val="28"/>
                <w:szCs w:val="28"/>
              </w:rPr>
              <w:t xml:space="preserve"> </w:t>
            </w:r>
            <w:r w:rsidR="006F7F89">
              <w:rPr>
                <w:kern w:val="2"/>
                <w:sz w:val="28"/>
                <w:szCs w:val="28"/>
              </w:rPr>
              <w:t>4</w:t>
            </w:r>
            <w:r w:rsidR="00F87627">
              <w:rPr>
                <w:kern w:val="2"/>
                <w:sz w:val="28"/>
                <w:szCs w:val="28"/>
              </w:rPr>
              <w:t>,0</w:t>
            </w:r>
            <w:r w:rsidRPr="00392DE9">
              <w:rPr>
                <w:rFonts w:eastAsia="Calibri"/>
                <w:kern w:val="2"/>
                <w:sz w:val="28"/>
                <w:szCs w:val="28"/>
              </w:rPr>
              <w:t xml:space="preserve"> тыс.</w:t>
            </w:r>
            <w:r w:rsidRPr="00392DE9">
              <w:rPr>
                <w:kern w:val="2"/>
                <w:sz w:val="28"/>
                <w:szCs w:val="28"/>
              </w:rPr>
              <w:t xml:space="preserve">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2026 году –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2027 году –</w:t>
            </w:r>
            <w:r w:rsidR="00FC46ED">
              <w:rPr>
                <w:kern w:val="2"/>
                <w:sz w:val="28"/>
                <w:szCs w:val="28"/>
              </w:rPr>
              <w:t xml:space="preserve">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 xml:space="preserve">в 2028 году –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392DE9" w:rsidRDefault="00E045A2" w:rsidP="00E045A2">
            <w:pPr>
              <w:autoSpaceDE w:val="0"/>
              <w:autoSpaceDN w:val="0"/>
              <w:adjustRightInd w:val="0"/>
              <w:spacing w:line="232" w:lineRule="auto"/>
              <w:jc w:val="both"/>
              <w:rPr>
                <w:kern w:val="2"/>
                <w:sz w:val="28"/>
                <w:szCs w:val="28"/>
              </w:rPr>
            </w:pPr>
            <w:r w:rsidRPr="00392DE9">
              <w:rPr>
                <w:kern w:val="2"/>
                <w:sz w:val="28"/>
                <w:szCs w:val="28"/>
              </w:rPr>
              <w:t>в 2029 году –</w:t>
            </w:r>
            <w:r w:rsidR="00FC46ED">
              <w:rPr>
                <w:kern w:val="2"/>
                <w:sz w:val="28"/>
                <w:szCs w:val="28"/>
              </w:rPr>
              <w:t xml:space="preserve">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p>
          <w:p w:rsidR="00E045A2" w:rsidRPr="00F87627" w:rsidRDefault="00E045A2" w:rsidP="006F7F89">
            <w:pPr>
              <w:autoSpaceDE w:val="0"/>
              <w:autoSpaceDN w:val="0"/>
              <w:adjustRightInd w:val="0"/>
              <w:spacing w:line="232" w:lineRule="auto"/>
              <w:jc w:val="both"/>
              <w:rPr>
                <w:kern w:val="2"/>
                <w:sz w:val="28"/>
                <w:szCs w:val="28"/>
              </w:rPr>
            </w:pPr>
            <w:r w:rsidRPr="00392DE9">
              <w:rPr>
                <w:kern w:val="2"/>
                <w:sz w:val="28"/>
                <w:szCs w:val="28"/>
              </w:rPr>
              <w:t xml:space="preserve">в 2030 году – </w:t>
            </w:r>
            <w:r w:rsidR="006F7F89">
              <w:rPr>
                <w:kern w:val="2"/>
                <w:sz w:val="28"/>
                <w:szCs w:val="28"/>
              </w:rPr>
              <w:t>4</w:t>
            </w:r>
            <w:r w:rsidR="00F87627">
              <w:rPr>
                <w:kern w:val="2"/>
                <w:sz w:val="28"/>
                <w:szCs w:val="28"/>
              </w:rPr>
              <w:t>,0</w:t>
            </w:r>
            <w:r w:rsidRPr="00392DE9">
              <w:rPr>
                <w:rFonts w:eastAsia="Calibri"/>
                <w:kern w:val="2"/>
                <w:sz w:val="28"/>
                <w:szCs w:val="28"/>
              </w:rPr>
              <w:t xml:space="preserve"> </w:t>
            </w:r>
            <w:r w:rsidRPr="00392DE9">
              <w:rPr>
                <w:kern w:val="2"/>
                <w:sz w:val="28"/>
                <w:szCs w:val="28"/>
              </w:rPr>
              <w:t>тыс. рублей</w:t>
            </w:r>
            <w:r w:rsidR="00F87627">
              <w:rPr>
                <w:kern w:val="2"/>
                <w:sz w:val="28"/>
                <w:szCs w:val="28"/>
              </w:rPr>
              <w:t>.</w:t>
            </w:r>
          </w:p>
        </w:tc>
      </w:tr>
      <w:tr w:rsidR="00E045A2" w:rsidRPr="00392DE9" w:rsidTr="00FC46ED">
        <w:tc>
          <w:tcPr>
            <w:tcW w:w="2184" w:type="dxa"/>
          </w:tcPr>
          <w:p w:rsidR="00E045A2" w:rsidRPr="00392DE9" w:rsidRDefault="00E045A2" w:rsidP="00E045A2">
            <w:pPr>
              <w:autoSpaceDE w:val="0"/>
              <w:autoSpaceDN w:val="0"/>
              <w:adjustRightInd w:val="0"/>
              <w:jc w:val="both"/>
              <w:rPr>
                <w:sz w:val="28"/>
                <w:szCs w:val="28"/>
              </w:rPr>
            </w:pPr>
            <w:r w:rsidRPr="00392DE9">
              <w:rPr>
                <w:sz w:val="28"/>
                <w:szCs w:val="28"/>
              </w:rPr>
              <w:t>Ожидаемые результаты реализации</w:t>
            </w:r>
          </w:p>
          <w:p w:rsidR="00E045A2" w:rsidRPr="00392DE9" w:rsidRDefault="00E045A2" w:rsidP="00E045A2">
            <w:pPr>
              <w:autoSpaceDE w:val="0"/>
              <w:autoSpaceDN w:val="0"/>
              <w:adjustRightInd w:val="0"/>
              <w:jc w:val="both"/>
              <w:rPr>
                <w:sz w:val="28"/>
                <w:szCs w:val="28"/>
              </w:rPr>
            </w:pPr>
            <w:r w:rsidRPr="00392DE9">
              <w:rPr>
                <w:sz w:val="28"/>
                <w:szCs w:val="28"/>
              </w:rPr>
              <w:t>подпрограммы 2</w:t>
            </w:r>
          </w:p>
          <w:p w:rsidR="00E045A2" w:rsidRPr="00392DE9" w:rsidRDefault="00E045A2" w:rsidP="00E045A2">
            <w:pPr>
              <w:autoSpaceDE w:val="0"/>
              <w:autoSpaceDN w:val="0"/>
              <w:adjustRightInd w:val="0"/>
              <w:jc w:val="both"/>
              <w:rPr>
                <w:sz w:val="28"/>
                <w:szCs w:val="28"/>
              </w:rPr>
            </w:pPr>
          </w:p>
          <w:p w:rsidR="00E045A2" w:rsidRPr="00392DE9" w:rsidRDefault="00E045A2" w:rsidP="00E045A2">
            <w:pPr>
              <w:autoSpaceDE w:val="0"/>
              <w:autoSpaceDN w:val="0"/>
              <w:adjustRightInd w:val="0"/>
              <w:jc w:val="both"/>
              <w:rPr>
                <w:sz w:val="28"/>
                <w:szCs w:val="28"/>
              </w:rPr>
            </w:pPr>
          </w:p>
        </w:tc>
        <w:tc>
          <w:tcPr>
            <w:tcW w:w="283" w:type="dxa"/>
            <w:hideMark/>
          </w:tcPr>
          <w:p w:rsidR="00E045A2" w:rsidRPr="00392DE9" w:rsidRDefault="00E045A2" w:rsidP="00E045A2">
            <w:pPr>
              <w:jc w:val="center"/>
            </w:pPr>
            <w:r w:rsidRPr="00392DE9">
              <w:rPr>
                <w:sz w:val="28"/>
                <w:szCs w:val="28"/>
              </w:rPr>
              <w:t>–</w:t>
            </w:r>
          </w:p>
        </w:tc>
        <w:tc>
          <w:tcPr>
            <w:tcW w:w="7398" w:type="dxa"/>
          </w:tcPr>
          <w:p w:rsidR="00FC46ED" w:rsidRPr="00FB0FD5" w:rsidRDefault="00FC46ED" w:rsidP="00FC46ED">
            <w:pPr>
              <w:widowControl w:val="0"/>
              <w:jc w:val="both"/>
              <w:rPr>
                <w:sz w:val="28"/>
                <w:szCs w:val="28"/>
              </w:rPr>
            </w:pPr>
            <w:r w:rsidRPr="00FB0FD5">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FC46ED" w:rsidRPr="00FB0FD5" w:rsidRDefault="00FC46ED" w:rsidP="00FC46ED">
            <w:pPr>
              <w:widowControl w:val="0"/>
              <w:jc w:val="both"/>
              <w:rPr>
                <w:sz w:val="28"/>
                <w:szCs w:val="28"/>
              </w:rPr>
            </w:pPr>
            <w:r w:rsidRPr="00FB0FD5">
              <w:rPr>
                <w:sz w:val="28"/>
                <w:szCs w:val="28"/>
              </w:rPr>
              <w:t>формирование позитивных моральных и нравственных ценностей, определяющих отрицательное отношение к проявлению ксенофобии</w:t>
            </w:r>
            <w:r>
              <w:rPr>
                <w:sz w:val="28"/>
                <w:szCs w:val="28"/>
              </w:rPr>
              <w:t xml:space="preserve"> и межнациональной нетерпимости;</w:t>
            </w:r>
            <w:r w:rsidRPr="00FB0FD5">
              <w:rPr>
                <w:sz w:val="28"/>
                <w:szCs w:val="28"/>
              </w:rPr>
              <w:t xml:space="preserve"> </w:t>
            </w:r>
          </w:p>
          <w:p w:rsidR="00E045A2" w:rsidRPr="00F87627" w:rsidRDefault="00FC46ED" w:rsidP="00FC46ED">
            <w:pPr>
              <w:autoSpaceDE w:val="0"/>
              <w:autoSpaceDN w:val="0"/>
              <w:adjustRightInd w:val="0"/>
              <w:ind w:firstLine="34"/>
              <w:jc w:val="both"/>
              <w:rPr>
                <w:kern w:val="2"/>
                <w:sz w:val="28"/>
                <w:szCs w:val="28"/>
                <w:lang w:eastAsia="en-US"/>
              </w:rPr>
            </w:pPr>
            <w:r w:rsidRPr="00FB0FD5">
              <w:rPr>
                <w:sz w:val="28"/>
                <w:szCs w:val="28"/>
              </w:rPr>
              <w:t>снижение риска совершения террористических актов и масштабов негативных последствий</w:t>
            </w:r>
          </w:p>
        </w:tc>
      </w:tr>
    </w:tbl>
    <w:p w:rsidR="00E045A2" w:rsidRPr="00392DE9" w:rsidRDefault="00E045A2" w:rsidP="00E045A2">
      <w:pPr>
        <w:autoSpaceDE w:val="0"/>
        <w:autoSpaceDN w:val="0"/>
        <w:adjustRightInd w:val="0"/>
        <w:jc w:val="center"/>
        <w:rPr>
          <w:sz w:val="28"/>
          <w:szCs w:val="28"/>
        </w:rPr>
      </w:pPr>
    </w:p>
    <w:p w:rsidR="00672E39" w:rsidRDefault="00672E39" w:rsidP="00FC46ED">
      <w:pPr>
        <w:shd w:val="clear" w:color="auto" w:fill="FFFFFF"/>
        <w:spacing w:line="233" w:lineRule="auto"/>
        <w:jc w:val="center"/>
        <w:rPr>
          <w:kern w:val="2"/>
          <w:sz w:val="28"/>
          <w:szCs w:val="28"/>
        </w:rPr>
      </w:pPr>
    </w:p>
    <w:p w:rsidR="00672E39" w:rsidRDefault="00672E39" w:rsidP="00FC46ED">
      <w:pPr>
        <w:shd w:val="clear" w:color="auto" w:fill="FFFFFF"/>
        <w:spacing w:line="233" w:lineRule="auto"/>
        <w:jc w:val="center"/>
        <w:rPr>
          <w:kern w:val="2"/>
          <w:sz w:val="28"/>
          <w:szCs w:val="28"/>
        </w:rPr>
      </w:pPr>
    </w:p>
    <w:p w:rsidR="00672E39" w:rsidRDefault="00672E39" w:rsidP="00FC46ED">
      <w:pPr>
        <w:shd w:val="clear" w:color="auto" w:fill="FFFFFF"/>
        <w:spacing w:line="233" w:lineRule="auto"/>
        <w:jc w:val="center"/>
        <w:rPr>
          <w:kern w:val="2"/>
          <w:sz w:val="28"/>
          <w:szCs w:val="28"/>
        </w:rPr>
      </w:pPr>
    </w:p>
    <w:p w:rsidR="00FC46ED" w:rsidRPr="00B363D4" w:rsidRDefault="00FC46ED" w:rsidP="00FC46ED">
      <w:pPr>
        <w:shd w:val="clear" w:color="auto" w:fill="FFFFFF"/>
        <w:spacing w:line="233" w:lineRule="auto"/>
        <w:jc w:val="center"/>
        <w:rPr>
          <w:kern w:val="2"/>
          <w:sz w:val="28"/>
          <w:szCs w:val="28"/>
        </w:rPr>
      </w:pPr>
      <w:r w:rsidRPr="00B363D4">
        <w:rPr>
          <w:kern w:val="2"/>
          <w:sz w:val="28"/>
          <w:szCs w:val="28"/>
        </w:rPr>
        <w:lastRenderedPageBreak/>
        <w:t xml:space="preserve">Приоритеты и цели </w:t>
      </w:r>
      <w:r>
        <w:rPr>
          <w:kern w:val="2"/>
          <w:sz w:val="28"/>
          <w:szCs w:val="28"/>
        </w:rPr>
        <w:t xml:space="preserve">муниципальной </w:t>
      </w:r>
      <w:r w:rsidRPr="00B363D4">
        <w:rPr>
          <w:kern w:val="2"/>
          <w:sz w:val="28"/>
          <w:szCs w:val="28"/>
        </w:rPr>
        <w:t xml:space="preserve">политики </w:t>
      </w:r>
      <w:r w:rsidRPr="00B363D4">
        <w:rPr>
          <w:kern w:val="2"/>
          <w:sz w:val="28"/>
          <w:szCs w:val="28"/>
        </w:rPr>
        <w:br/>
      </w:r>
      <w:r w:rsidR="006F7F89">
        <w:rPr>
          <w:kern w:val="2"/>
          <w:sz w:val="28"/>
          <w:szCs w:val="28"/>
        </w:rPr>
        <w:t>Объединенного</w:t>
      </w:r>
      <w:r>
        <w:rPr>
          <w:kern w:val="2"/>
          <w:sz w:val="28"/>
          <w:szCs w:val="28"/>
        </w:rPr>
        <w:t xml:space="preserve"> сельского поселения </w:t>
      </w:r>
      <w:r w:rsidRPr="00B363D4">
        <w:rPr>
          <w:kern w:val="2"/>
          <w:sz w:val="28"/>
          <w:szCs w:val="28"/>
        </w:rPr>
        <w:t xml:space="preserve">в сфере </w:t>
      </w:r>
      <w:r>
        <w:rPr>
          <w:sz w:val="28"/>
          <w:szCs w:val="28"/>
        </w:rPr>
        <w:t>обеспечения общественного порядка и противодействия преступности</w:t>
      </w:r>
    </w:p>
    <w:p w:rsidR="00FC46ED" w:rsidRDefault="00FC46ED" w:rsidP="00FC46ED">
      <w:pPr>
        <w:autoSpaceDE w:val="0"/>
        <w:autoSpaceDN w:val="0"/>
        <w:adjustRightInd w:val="0"/>
        <w:ind w:firstLine="709"/>
        <w:jc w:val="both"/>
        <w:rPr>
          <w:kern w:val="2"/>
          <w:sz w:val="28"/>
          <w:szCs w:val="28"/>
        </w:rPr>
      </w:pPr>
    </w:p>
    <w:p w:rsidR="00FC46ED" w:rsidRPr="00071733" w:rsidRDefault="00FC46ED" w:rsidP="00FC46ED">
      <w:pPr>
        <w:ind w:firstLine="709"/>
        <w:jc w:val="both"/>
        <w:rPr>
          <w:kern w:val="2"/>
          <w:sz w:val="28"/>
          <w:szCs w:val="28"/>
        </w:rPr>
      </w:pPr>
      <w:r>
        <w:rPr>
          <w:kern w:val="2"/>
          <w:sz w:val="28"/>
          <w:szCs w:val="28"/>
        </w:rPr>
        <w:t>Основными приоритетами</w:t>
      </w:r>
      <w:r w:rsidRPr="00071733">
        <w:rPr>
          <w:kern w:val="2"/>
          <w:sz w:val="28"/>
          <w:szCs w:val="28"/>
        </w:rPr>
        <w:t xml:space="preserve"> политики в сфере обеспечения общественного порядка и профилактики правонарушений </w:t>
      </w:r>
      <w:r>
        <w:rPr>
          <w:kern w:val="2"/>
          <w:sz w:val="28"/>
          <w:szCs w:val="28"/>
        </w:rPr>
        <w:br/>
        <w:t xml:space="preserve">на территории </w:t>
      </w:r>
      <w:r w:rsidR="006F7F89">
        <w:rPr>
          <w:kern w:val="2"/>
          <w:sz w:val="28"/>
          <w:szCs w:val="28"/>
        </w:rPr>
        <w:t>Объединенного</w:t>
      </w:r>
      <w:r>
        <w:rPr>
          <w:kern w:val="2"/>
          <w:sz w:val="28"/>
          <w:szCs w:val="28"/>
        </w:rPr>
        <w:t xml:space="preserve"> сельского поселения</w:t>
      </w:r>
      <w:r w:rsidRPr="00071733">
        <w:rPr>
          <w:kern w:val="2"/>
          <w:sz w:val="28"/>
          <w:szCs w:val="28"/>
        </w:rPr>
        <w:t xml:space="preserve"> являются:</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создание условий для благоприятной и максимально безопасной для населения обстановки;</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повышение эффективности работы по профилактик</w:t>
      </w:r>
      <w:r>
        <w:rPr>
          <w:kern w:val="2"/>
          <w:sz w:val="28"/>
          <w:szCs w:val="28"/>
        </w:rPr>
        <w:t>е</w:t>
      </w:r>
      <w:r w:rsidRPr="00071733">
        <w:rPr>
          <w:kern w:val="2"/>
          <w:sz w:val="28"/>
          <w:szCs w:val="28"/>
        </w:rPr>
        <w:t xml:space="preserve"> правонарушений среди граждан;</w:t>
      </w:r>
    </w:p>
    <w:p w:rsidR="00FC46ED" w:rsidRPr="00071733" w:rsidRDefault="00FC46ED" w:rsidP="00FC46ED">
      <w:pPr>
        <w:ind w:firstLine="709"/>
        <w:jc w:val="both"/>
        <w:rPr>
          <w:sz w:val="28"/>
          <w:szCs w:val="28"/>
        </w:rPr>
      </w:pPr>
      <w:r w:rsidRPr="00071733">
        <w:rPr>
          <w:sz w:val="28"/>
          <w:szCs w:val="28"/>
        </w:rPr>
        <w:t>повышение эффективнос</w:t>
      </w:r>
      <w:r>
        <w:rPr>
          <w:sz w:val="28"/>
          <w:szCs w:val="28"/>
        </w:rPr>
        <w:t>ти противодействия коррупции в</w:t>
      </w:r>
      <w:r w:rsidRPr="00071733">
        <w:rPr>
          <w:sz w:val="28"/>
          <w:szCs w:val="28"/>
        </w:rPr>
        <w:t xml:space="preserve"> органах</w:t>
      </w:r>
      <w:r>
        <w:rPr>
          <w:sz w:val="28"/>
          <w:szCs w:val="28"/>
        </w:rPr>
        <w:t xml:space="preserve"> местного самоуправления поселения</w:t>
      </w:r>
      <w:r w:rsidRPr="00071733">
        <w:rPr>
          <w:sz w:val="28"/>
          <w:szCs w:val="28"/>
        </w:rPr>
        <w:t xml:space="preserve">; </w:t>
      </w:r>
    </w:p>
    <w:p w:rsidR="00FC46ED" w:rsidRPr="00071733" w:rsidRDefault="00FC46ED" w:rsidP="00FC46ED">
      <w:pPr>
        <w:ind w:firstLine="709"/>
        <w:jc w:val="both"/>
        <w:rPr>
          <w:sz w:val="28"/>
          <w:szCs w:val="28"/>
        </w:rPr>
      </w:pPr>
      <w:r w:rsidRPr="00071733">
        <w:rPr>
          <w:sz w:val="28"/>
          <w:szCs w:val="28"/>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C46ED" w:rsidRPr="00071733" w:rsidRDefault="00FC46ED" w:rsidP="00FC46ED">
      <w:pPr>
        <w:ind w:firstLine="709"/>
        <w:jc w:val="both"/>
        <w:rPr>
          <w:sz w:val="28"/>
          <w:szCs w:val="28"/>
        </w:rPr>
      </w:pPr>
      <w:r w:rsidRPr="00071733">
        <w:rPr>
          <w:sz w:val="28"/>
          <w:szCs w:val="28"/>
        </w:rPr>
        <w:t xml:space="preserve">усиление влияния этических и нравственных норм на соблюдение лицами, замещающими государственные должности, муниципальные должности, должности государственной и муниципальной службы, запретов, ограничений </w:t>
      </w:r>
      <w:r>
        <w:rPr>
          <w:sz w:val="28"/>
          <w:szCs w:val="28"/>
        </w:rPr>
        <w:br/>
      </w:r>
      <w:r w:rsidRPr="00071733">
        <w:rPr>
          <w:sz w:val="28"/>
          <w:szCs w:val="28"/>
        </w:rPr>
        <w:t>и требований, установленных в целях противодействия коррупции;</w:t>
      </w:r>
    </w:p>
    <w:p w:rsidR="00FC46ED" w:rsidRPr="00071733" w:rsidRDefault="00FC46ED" w:rsidP="00FC46ED">
      <w:pPr>
        <w:autoSpaceDE w:val="0"/>
        <w:autoSpaceDN w:val="0"/>
        <w:adjustRightInd w:val="0"/>
        <w:ind w:firstLine="709"/>
        <w:jc w:val="both"/>
        <w:rPr>
          <w:sz w:val="28"/>
          <w:szCs w:val="28"/>
        </w:rPr>
      </w:pPr>
      <w:r w:rsidRPr="00071733">
        <w:rPr>
          <w:sz w:val="28"/>
          <w:szCs w:val="28"/>
        </w:rPr>
        <w:t>создание механизмов предупреждения и нейтрализации социальных и межна</w:t>
      </w:r>
      <w:r>
        <w:rPr>
          <w:sz w:val="28"/>
          <w:szCs w:val="28"/>
        </w:rPr>
        <w:t>циональных конфликтов.</w:t>
      </w:r>
    </w:p>
    <w:p w:rsidR="00FC46ED" w:rsidRPr="00071733" w:rsidRDefault="00FC46ED" w:rsidP="00FC46ED">
      <w:pPr>
        <w:ind w:firstLine="709"/>
        <w:jc w:val="both"/>
        <w:rPr>
          <w:kern w:val="2"/>
          <w:sz w:val="28"/>
          <w:szCs w:val="28"/>
        </w:rPr>
      </w:pPr>
      <w:r w:rsidRPr="00071733">
        <w:rPr>
          <w:sz w:val="28"/>
          <w:szCs w:val="28"/>
        </w:rPr>
        <w:t xml:space="preserve">Основные задачи в сфере </w:t>
      </w:r>
      <w:r w:rsidRPr="00071733">
        <w:rPr>
          <w:kern w:val="2"/>
          <w:sz w:val="28"/>
          <w:szCs w:val="28"/>
        </w:rPr>
        <w:t>профилактики правонарушений:</w:t>
      </w:r>
    </w:p>
    <w:p w:rsidR="00FC46ED" w:rsidRPr="00071733" w:rsidRDefault="00FC46ED" w:rsidP="00FC46ED">
      <w:pPr>
        <w:autoSpaceDE w:val="0"/>
        <w:autoSpaceDN w:val="0"/>
        <w:adjustRightInd w:val="0"/>
        <w:ind w:firstLine="709"/>
        <w:jc w:val="both"/>
        <w:rPr>
          <w:kern w:val="2"/>
          <w:sz w:val="28"/>
          <w:szCs w:val="28"/>
        </w:rPr>
      </w:pPr>
      <w:r w:rsidRPr="00071733">
        <w:rPr>
          <w:kern w:val="2"/>
          <w:sz w:val="28"/>
          <w:szCs w:val="28"/>
        </w:rPr>
        <w:t xml:space="preserve">минимизация коррупционных проявлений; </w:t>
      </w:r>
    </w:p>
    <w:p w:rsidR="00FC46ED" w:rsidRPr="00071733" w:rsidRDefault="00FC46ED" w:rsidP="00FC46ED">
      <w:pPr>
        <w:autoSpaceDE w:val="0"/>
        <w:autoSpaceDN w:val="0"/>
        <w:adjustRightInd w:val="0"/>
        <w:ind w:firstLine="709"/>
        <w:jc w:val="both"/>
        <w:rPr>
          <w:rFonts w:ascii="Calibri" w:hAnsi="Calibri" w:cs="Calibri"/>
          <w:sz w:val="28"/>
          <w:szCs w:val="28"/>
        </w:rPr>
      </w:pPr>
      <w:r w:rsidRPr="0007173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071733">
        <w:rPr>
          <w:rFonts w:ascii="Calibri" w:hAnsi="Calibri" w:cs="Calibri"/>
          <w:sz w:val="28"/>
          <w:szCs w:val="28"/>
        </w:rPr>
        <w:t>;</w:t>
      </w:r>
    </w:p>
    <w:p w:rsidR="00FC46ED" w:rsidRPr="00071733" w:rsidRDefault="00FC46ED" w:rsidP="00FC46ED">
      <w:pPr>
        <w:shd w:val="clear" w:color="auto" w:fill="FFFFFF"/>
        <w:ind w:firstLine="709"/>
        <w:jc w:val="both"/>
        <w:rPr>
          <w:kern w:val="2"/>
          <w:sz w:val="28"/>
          <w:szCs w:val="28"/>
        </w:rPr>
      </w:pPr>
      <w:r w:rsidRPr="00071733">
        <w:rPr>
          <w:kern w:val="2"/>
          <w:sz w:val="28"/>
          <w:szCs w:val="28"/>
        </w:rPr>
        <w:t>совершенствование правового регулирования в сфере противодействия коррупции, снижение</w:t>
      </w:r>
      <w:r>
        <w:rPr>
          <w:kern w:val="2"/>
          <w:sz w:val="28"/>
          <w:szCs w:val="28"/>
        </w:rPr>
        <w:t xml:space="preserve"> правового нигилизма населения.</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Для оценки хода реализации муниципальной программы предусмотрена система ц</w:t>
      </w:r>
      <w:r>
        <w:rPr>
          <w:kern w:val="2"/>
          <w:sz w:val="28"/>
          <w:szCs w:val="28"/>
        </w:rPr>
        <w:t>елевых показателей</w:t>
      </w:r>
      <w:r w:rsidRPr="00FC4B54">
        <w:rPr>
          <w:kern w:val="2"/>
          <w:sz w:val="28"/>
          <w:szCs w:val="28"/>
        </w:rPr>
        <w:t xml:space="preserve"> как для муниципальной программы в целом, так и для подпрограмм.</w:t>
      </w:r>
    </w:p>
    <w:p w:rsidR="00FC46ED" w:rsidRPr="00FC4B54" w:rsidRDefault="00FC46ED" w:rsidP="00FC46ED">
      <w:pPr>
        <w:autoSpaceDE w:val="0"/>
        <w:autoSpaceDN w:val="0"/>
        <w:adjustRightInd w:val="0"/>
        <w:ind w:firstLine="709"/>
        <w:jc w:val="both"/>
        <w:rPr>
          <w:kern w:val="2"/>
          <w:sz w:val="28"/>
          <w:szCs w:val="28"/>
        </w:rPr>
      </w:pPr>
      <w:r w:rsidRPr="00FC4B54">
        <w:rPr>
          <w:kern w:val="2"/>
          <w:sz w:val="28"/>
          <w:szCs w:val="28"/>
        </w:rPr>
        <w:t>Сведения о показател</w:t>
      </w:r>
      <w:r>
        <w:rPr>
          <w:kern w:val="2"/>
          <w:sz w:val="28"/>
          <w:szCs w:val="28"/>
        </w:rPr>
        <w:t>ях</w:t>
      </w:r>
      <w:r w:rsidRPr="00FC4B54">
        <w:rPr>
          <w:kern w:val="2"/>
          <w:sz w:val="28"/>
          <w:szCs w:val="28"/>
        </w:rPr>
        <w:t xml:space="preserve"> муниципальной программы </w:t>
      </w:r>
      <w:r w:rsidR="006F7F89">
        <w:rPr>
          <w:kern w:val="2"/>
          <w:sz w:val="28"/>
          <w:szCs w:val="28"/>
        </w:rPr>
        <w:t>Объединенного</w:t>
      </w:r>
      <w:r w:rsidRPr="00FC4B54">
        <w:rPr>
          <w:kern w:val="2"/>
          <w:sz w:val="28"/>
          <w:szCs w:val="28"/>
        </w:rPr>
        <w:t xml:space="preserve"> сельского поселения «</w:t>
      </w:r>
      <w:r>
        <w:rPr>
          <w:sz w:val="28"/>
          <w:szCs w:val="28"/>
        </w:rPr>
        <w:t>Обеспечение общественного порядка и противодействие преступности</w:t>
      </w:r>
      <w:r w:rsidRPr="00FC4B54">
        <w:rPr>
          <w:kern w:val="2"/>
          <w:sz w:val="28"/>
          <w:szCs w:val="28"/>
        </w:rPr>
        <w:t xml:space="preserve">», подпрограмм </w:t>
      </w:r>
      <w:r>
        <w:rPr>
          <w:kern w:val="2"/>
          <w:sz w:val="28"/>
          <w:szCs w:val="28"/>
        </w:rPr>
        <w:t xml:space="preserve">муниципальной </w:t>
      </w:r>
      <w:r w:rsidRPr="00FC4B54">
        <w:rPr>
          <w:kern w:val="2"/>
          <w:sz w:val="28"/>
          <w:szCs w:val="28"/>
        </w:rPr>
        <w:t xml:space="preserve">программы и их значениях приведены в приложении № </w:t>
      </w:r>
      <w:r>
        <w:rPr>
          <w:kern w:val="2"/>
          <w:sz w:val="28"/>
          <w:szCs w:val="28"/>
        </w:rPr>
        <w:t>1</w:t>
      </w:r>
      <w:r w:rsidRPr="00FC4B54">
        <w:rPr>
          <w:kern w:val="2"/>
          <w:sz w:val="28"/>
          <w:szCs w:val="28"/>
        </w:rPr>
        <w:t>.</w:t>
      </w:r>
    </w:p>
    <w:p w:rsidR="00FC46ED" w:rsidRDefault="00FC46ED" w:rsidP="00FC46ED">
      <w:pPr>
        <w:autoSpaceDE w:val="0"/>
        <w:autoSpaceDN w:val="0"/>
        <w:adjustRightInd w:val="0"/>
        <w:ind w:firstLine="709"/>
        <w:jc w:val="both"/>
        <w:rPr>
          <w:kern w:val="2"/>
          <w:sz w:val="28"/>
          <w:szCs w:val="28"/>
        </w:rPr>
      </w:pPr>
      <w:r w:rsidRPr="00FC4B54">
        <w:rPr>
          <w:kern w:val="2"/>
          <w:sz w:val="28"/>
          <w:szCs w:val="28"/>
        </w:rPr>
        <w:t xml:space="preserve">Перечень подпрограмм, основных мероприятий муниципальной программы </w:t>
      </w:r>
      <w:r w:rsidR="006F7F89">
        <w:rPr>
          <w:kern w:val="2"/>
          <w:sz w:val="28"/>
          <w:szCs w:val="28"/>
        </w:rPr>
        <w:t>Объединенного</w:t>
      </w:r>
      <w:r w:rsidRPr="00FC4B54">
        <w:rPr>
          <w:kern w:val="2"/>
          <w:sz w:val="28"/>
          <w:szCs w:val="28"/>
        </w:rPr>
        <w:t xml:space="preserve"> сельского поселения</w:t>
      </w:r>
      <w:r>
        <w:rPr>
          <w:kern w:val="2"/>
          <w:sz w:val="28"/>
          <w:szCs w:val="28"/>
        </w:rPr>
        <w:t xml:space="preserve"> </w:t>
      </w:r>
      <w:r w:rsidRPr="00FC4B54">
        <w:rPr>
          <w:kern w:val="2"/>
          <w:sz w:val="28"/>
          <w:szCs w:val="28"/>
        </w:rPr>
        <w:t>«</w:t>
      </w:r>
      <w:r>
        <w:rPr>
          <w:sz w:val="28"/>
          <w:szCs w:val="28"/>
        </w:rPr>
        <w:t>Обеспечение общественного порядка и противодействие преступности</w:t>
      </w:r>
      <w:r w:rsidRPr="00FC4B54">
        <w:rPr>
          <w:kern w:val="2"/>
          <w:sz w:val="28"/>
          <w:szCs w:val="28"/>
        </w:rPr>
        <w:t>» приведен в приложении № 2.</w:t>
      </w:r>
    </w:p>
    <w:p w:rsidR="00FC46ED" w:rsidRPr="00B363D4" w:rsidRDefault="00FC46ED" w:rsidP="00FC46ED">
      <w:pPr>
        <w:shd w:val="clear" w:color="auto" w:fill="FFFFFF"/>
        <w:autoSpaceDE w:val="0"/>
        <w:autoSpaceDN w:val="0"/>
        <w:adjustRightInd w:val="0"/>
        <w:spacing w:line="228" w:lineRule="auto"/>
        <w:ind w:firstLine="709"/>
        <w:jc w:val="both"/>
        <w:rPr>
          <w:kern w:val="2"/>
          <w:sz w:val="28"/>
          <w:szCs w:val="28"/>
        </w:rPr>
      </w:pPr>
      <w:r>
        <w:rPr>
          <w:kern w:val="2"/>
          <w:sz w:val="28"/>
          <w:szCs w:val="28"/>
        </w:rPr>
        <w:t xml:space="preserve">Расходы </w:t>
      </w:r>
      <w:r w:rsidRPr="00B363D4">
        <w:rPr>
          <w:kern w:val="2"/>
          <w:sz w:val="28"/>
          <w:szCs w:val="28"/>
        </w:rPr>
        <w:t xml:space="preserve">бюджета </w:t>
      </w:r>
      <w:r>
        <w:rPr>
          <w:kern w:val="2"/>
          <w:sz w:val="28"/>
          <w:szCs w:val="28"/>
        </w:rPr>
        <w:t xml:space="preserve">поселения </w:t>
      </w:r>
      <w:r w:rsidRPr="00B363D4">
        <w:rPr>
          <w:kern w:val="2"/>
          <w:sz w:val="28"/>
          <w:szCs w:val="28"/>
        </w:rPr>
        <w:t xml:space="preserve">на реализацию </w:t>
      </w:r>
      <w:r>
        <w:rPr>
          <w:kern w:val="2"/>
          <w:sz w:val="28"/>
          <w:szCs w:val="28"/>
        </w:rPr>
        <w:t xml:space="preserve">муниципальной </w:t>
      </w:r>
      <w:r w:rsidRPr="00B363D4">
        <w:rPr>
          <w:kern w:val="2"/>
          <w:sz w:val="28"/>
          <w:szCs w:val="28"/>
        </w:rPr>
        <w:t xml:space="preserve">программы </w:t>
      </w:r>
    </w:p>
    <w:p w:rsidR="00FC46ED" w:rsidRPr="00FC4B54" w:rsidRDefault="00FC46ED" w:rsidP="00FC46ED">
      <w:pPr>
        <w:autoSpaceDE w:val="0"/>
        <w:autoSpaceDN w:val="0"/>
        <w:adjustRightInd w:val="0"/>
        <w:jc w:val="both"/>
        <w:rPr>
          <w:kern w:val="2"/>
          <w:sz w:val="28"/>
          <w:szCs w:val="28"/>
        </w:rPr>
      </w:pPr>
      <w:r w:rsidRPr="00216962">
        <w:rPr>
          <w:kern w:val="2"/>
          <w:sz w:val="28"/>
          <w:szCs w:val="28"/>
        </w:rPr>
        <w:t>приведены в приложении № 3</w:t>
      </w:r>
      <w:r>
        <w:rPr>
          <w:kern w:val="2"/>
          <w:sz w:val="28"/>
          <w:szCs w:val="28"/>
        </w:rPr>
        <w:t>.</w:t>
      </w:r>
    </w:p>
    <w:p w:rsidR="00FC46ED" w:rsidRPr="00216962" w:rsidRDefault="00FC46ED" w:rsidP="00FC46ED">
      <w:pPr>
        <w:autoSpaceDE w:val="0"/>
        <w:autoSpaceDN w:val="0"/>
        <w:adjustRightInd w:val="0"/>
        <w:ind w:firstLine="709"/>
        <w:jc w:val="both"/>
        <w:rPr>
          <w:kern w:val="2"/>
          <w:sz w:val="28"/>
          <w:szCs w:val="28"/>
        </w:rPr>
      </w:pPr>
      <w:r w:rsidRPr="00216962">
        <w:rPr>
          <w:kern w:val="2"/>
          <w:sz w:val="28"/>
          <w:szCs w:val="28"/>
        </w:rPr>
        <w:t xml:space="preserve">Расходы бюджета поселения на реализацию муниципальной программы приведены в приложении № </w:t>
      </w:r>
      <w:r>
        <w:rPr>
          <w:kern w:val="2"/>
          <w:sz w:val="28"/>
          <w:szCs w:val="28"/>
        </w:rPr>
        <w:t>4</w:t>
      </w:r>
      <w:r w:rsidRPr="00216962">
        <w:rPr>
          <w:kern w:val="2"/>
          <w:sz w:val="28"/>
          <w:szCs w:val="28"/>
        </w:rPr>
        <w:t>.</w:t>
      </w:r>
    </w:p>
    <w:p w:rsidR="00FC46ED" w:rsidRPr="00FC4B54" w:rsidRDefault="00FC46ED" w:rsidP="00FC46ED">
      <w:pPr>
        <w:jc w:val="both"/>
        <w:rPr>
          <w:b/>
          <w:kern w:val="2"/>
          <w:sz w:val="28"/>
          <w:szCs w:val="28"/>
        </w:rPr>
      </w:pPr>
    </w:p>
    <w:p w:rsidR="00FC46ED" w:rsidRDefault="00FC46ED" w:rsidP="00FC46ED">
      <w:pPr>
        <w:tabs>
          <w:tab w:val="left" w:pos="7371"/>
        </w:tabs>
        <w:rPr>
          <w:kern w:val="2"/>
          <w:sz w:val="28"/>
          <w:szCs w:val="28"/>
        </w:rPr>
      </w:pPr>
    </w:p>
    <w:p w:rsidR="0088754E" w:rsidRDefault="0088754E" w:rsidP="00FC46ED">
      <w:pPr>
        <w:tabs>
          <w:tab w:val="left" w:pos="7371"/>
        </w:tabs>
        <w:rPr>
          <w:kern w:val="2"/>
          <w:sz w:val="28"/>
          <w:szCs w:val="28"/>
        </w:rPr>
      </w:pPr>
    </w:p>
    <w:p w:rsidR="0088754E" w:rsidRDefault="0088754E" w:rsidP="0088754E">
      <w:pPr>
        <w:autoSpaceDE w:val="0"/>
        <w:autoSpaceDN w:val="0"/>
        <w:adjustRightInd w:val="0"/>
        <w:jc w:val="center"/>
        <w:rPr>
          <w:kern w:val="2"/>
          <w:sz w:val="24"/>
          <w:szCs w:val="24"/>
        </w:rPr>
        <w:sectPr w:rsidR="0088754E" w:rsidSect="0088754E">
          <w:footerReference w:type="even" r:id="rId8"/>
          <w:footerReference w:type="default" r:id="rId9"/>
          <w:pgSz w:w="11907" w:h="16840" w:code="9"/>
          <w:pgMar w:top="709" w:right="851" w:bottom="1134" w:left="1304" w:header="720" w:footer="720" w:gutter="0"/>
          <w:cols w:space="720"/>
        </w:sectPr>
      </w:pPr>
    </w:p>
    <w:p w:rsidR="0088754E" w:rsidRPr="00A65DD9" w:rsidRDefault="0088754E" w:rsidP="0088754E">
      <w:pPr>
        <w:ind w:left="10773"/>
        <w:jc w:val="right"/>
        <w:rPr>
          <w:kern w:val="2"/>
        </w:rPr>
      </w:pPr>
      <w:r w:rsidRPr="00A65DD9">
        <w:rPr>
          <w:kern w:val="2"/>
        </w:rPr>
        <w:lastRenderedPageBreak/>
        <w:t>Приложение № 1</w:t>
      </w:r>
    </w:p>
    <w:p w:rsidR="0088754E" w:rsidRPr="00A65DD9" w:rsidRDefault="0088754E" w:rsidP="0088754E">
      <w:pPr>
        <w:ind w:left="10773"/>
        <w:jc w:val="right"/>
        <w:rPr>
          <w:kern w:val="2"/>
        </w:rPr>
      </w:pPr>
      <w:r w:rsidRPr="00A65DD9">
        <w:rPr>
          <w:kern w:val="2"/>
        </w:rPr>
        <w:t>к муниципальной программе</w:t>
      </w:r>
    </w:p>
    <w:p w:rsidR="0088754E" w:rsidRPr="00A65DD9" w:rsidRDefault="006F7F89" w:rsidP="0088754E">
      <w:pPr>
        <w:ind w:left="10773"/>
        <w:jc w:val="right"/>
        <w:rPr>
          <w:kern w:val="2"/>
        </w:rPr>
      </w:pPr>
      <w:r w:rsidRPr="00A65DD9">
        <w:rPr>
          <w:kern w:val="2"/>
        </w:rPr>
        <w:t>Объединенного</w:t>
      </w:r>
      <w:r w:rsidR="0088754E" w:rsidRPr="00A65DD9">
        <w:rPr>
          <w:kern w:val="2"/>
        </w:rPr>
        <w:t xml:space="preserve"> сельского поселения</w:t>
      </w:r>
    </w:p>
    <w:p w:rsidR="0088754E" w:rsidRPr="00A65DD9" w:rsidRDefault="0088754E" w:rsidP="0088754E">
      <w:pPr>
        <w:ind w:left="10773"/>
        <w:jc w:val="right"/>
        <w:rPr>
          <w:kern w:val="2"/>
        </w:rPr>
      </w:pPr>
      <w:r w:rsidRPr="00A65DD9">
        <w:rPr>
          <w:kern w:val="2"/>
        </w:rPr>
        <w:t>«Обеспечение противодействи</w:t>
      </w:r>
      <w:r w:rsidR="009F489D" w:rsidRPr="00A65DD9">
        <w:rPr>
          <w:kern w:val="2"/>
        </w:rPr>
        <w:t>я</w:t>
      </w:r>
      <w:r w:rsidRPr="00A65DD9">
        <w:rPr>
          <w:kern w:val="2"/>
        </w:rPr>
        <w:t xml:space="preserve"> преступности»</w:t>
      </w:r>
    </w:p>
    <w:p w:rsidR="0088754E" w:rsidRPr="00A65DD9" w:rsidRDefault="0088754E" w:rsidP="0088754E">
      <w:pPr>
        <w:autoSpaceDE w:val="0"/>
        <w:autoSpaceDN w:val="0"/>
        <w:adjustRightInd w:val="0"/>
        <w:jc w:val="right"/>
        <w:rPr>
          <w:kern w:val="2"/>
        </w:rPr>
      </w:pPr>
    </w:p>
    <w:p w:rsidR="0088754E" w:rsidRPr="00A65DD9" w:rsidRDefault="0088754E" w:rsidP="0088754E">
      <w:pPr>
        <w:autoSpaceDE w:val="0"/>
        <w:autoSpaceDN w:val="0"/>
        <w:adjustRightInd w:val="0"/>
        <w:jc w:val="center"/>
        <w:rPr>
          <w:kern w:val="2"/>
        </w:rPr>
      </w:pPr>
      <w:r w:rsidRPr="00A65DD9">
        <w:rPr>
          <w:kern w:val="2"/>
        </w:rPr>
        <w:t>СВЕДЕНИЯ</w:t>
      </w:r>
    </w:p>
    <w:p w:rsidR="0088754E" w:rsidRPr="00A65DD9" w:rsidRDefault="0088754E" w:rsidP="0088754E">
      <w:pPr>
        <w:autoSpaceDE w:val="0"/>
        <w:autoSpaceDN w:val="0"/>
        <w:adjustRightInd w:val="0"/>
        <w:jc w:val="center"/>
        <w:rPr>
          <w:kern w:val="2"/>
        </w:rPr>
      </w:pPr>
      <w:r w:rsidRPr="00A65DD9">
        <w:rPr>
          <w:kern w:val="2"/>
        </w:rPr>
        <w:t xml:space="preserve">о показателях муниципальной программы </w:t>
      </w:r>
      <w:r w:rsidR="006F7F89" w:rsidRPr="00A65DD9">
        <w:rPr>
          <w:kern w:val="2"/>
        </w:rPr>
        <w:t>Объединенного</w:t>
      </w:r>
      <w:r w:rsidRPr="00A65DD9">
        <w:rPr>
          <w:kern w:val="2"/>
        </w:rPr>
        <w:t xml:space="preserve"> сельского поселения </w:t>
      </w:r>
      <w:r w:rsidRPr="00A65DD9">
        <w:rPr>
          <w:kern w:val="2"/>
        </w:rPr>
        <w:br/>
        <w:t>«Обеспечение противодействи</w:t>
      </w:r>
      <w:r w:rsidR="009F489D" w:rsidRPr="00A65DD9">
        <w:rPr>
          <w:kern w:val="2"/>
        </w:rPr>
        <w:t>я</w:t>
      </w:r>
      <w:r w:rsidRPr="00A65DD9">
        <w:rPr>
          <w:kern w:val="2"/>
        </w:rPr>
        <w:t xml:space="preserve"> преступности», подпрограмм муниципальной </w:t>
      </w:r>
      <w:r w:rsidRPr="00A65DD9">
        <w:rPr>
          <w:kern w:val="2"/>
        </w:rPr>
        <w:br/>
        <w:t xml:space="preserve">программы </w:t>
      </w:r>
      <w:r w:rsidR="006F7F89" w:rsidRPr="00A65DD9">
        <w:rPr>
          <w:kern w:val="2"/>
        </w:rPr>
        <w:t>Объединенного</w:t>
      </w:r>
      <w:r w:rsidRPr="00A65DD9">
        <w:rPr>
          <w:kern w:val="2"/>
        </w:rPr>
        <w:t xml:space="preserve"> сельского поселения «</w:t>
      </w:r>
      <w:r w:rsidR="00B9692A" w:rsidRPr="00A65DD9">
        <w:t>Обеспечение противодействи</w:t>
      </w:r>
      <w:r w:rsidR="006F7F89" w:rsidRPr="00A65DD9">
        <w:t>я</w:t>
      </w:r>
      <w:r w:rsidR="00B9692A" w:rsidRPr="00A65DD9">
        <w:t xml:space="preserve"> преступности</w:t>
      </w:r>
      <w:r w:rsidRPr="00A65DD9">
        <w:rPr>
          <w:kern w:val="2"/>
        </w:rPr>
        <w:t>» и их значениях</w:t>
      </w:r>
    </w:p>
    <w:p w:rsidR="0088754E" w:rsidRPr="00A65DD9" w:rsidRDefault="0088754E" w:rsidP="0088754E">
      <w:pPr>
        <w:jc w:val="both"/>
      </w:pPr>
    </w:p>
    <w:p w:rsidR="0088754E" w:rsidRPr="00A65DD9" w:rsidRDefault="0088754E" w:rsidP="0088754E">
      <w:pPr>
        <w:jc w:val="both"/>
      </w:pPr>
    </w:p>
    <w:tbl>
      <w:tblPr>
        <w:tblW w:w="498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48"/>
        <w:gridCol w:w="2244"/>
        <w:gridCol w:w="1012"/>
        <w:gridCol w:w="1066"/>
        <w:gridCol w:w="761"/>
        <w:gridCol w:w="701"/>
        <w:gridCol w:w="732"/>
        <w:gridCol w:w="760"/>
        <w:gridCol w:w="735"/>
        <w:gridCol w:w="732"/>
        <w:gridCol w:w="734"/>
        <w:gridCol w:w="589"/>
        <w:gridCol w:w="733"/>
        <w:gridCol w:w="735"/>
        <w:gridCol w:w="732"/>
        <w:gridCol w:w="588"/>
        <w:gridCol w:w="734"/>
        <w:gridCol w:w="734"/>
      </w:tblGrid>
      <w:tr w:rsidR="0088754E" w:rsidRPr="00A65DD9" w:rsidTr="0088754E">
        <w:tc>
          <w:tcPr>
            <w:tcW w:w="636" w:type="dxa"/>
            <w:vMerge w:val="restart"/>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w:t>
            </w:r>
            <w:r w:rsidRPr="00A65DD9">
              <w:rPr>
                <w:kern w:val="2"/>
              </w:rPr>
              <w:br/>
              <w:t>п/п</w:t>
            </w:r>
          </w:p>
        </w:tc>
        <w:tc>
          <w:tcPr>
            <w:tcW w:w="2200" w:type="dxa"/>
            <w:vMerge w:val="restart"/>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Номер</w:t>
            </w:r>
          </w:p>
          <w:p w:rsidR="0088754E" w:rsidRPr="00A65DD9" w:rsidRDefault="0088754E" w:rsidP="0088754E">
            <w:pPr>
              <w:autoSpaceDE w:val="0"/>
              <w:autoSpaceDN w:val="0"/>
              <w:adjustRightInd w:val="0"/>
              <w:spacing w:line="216" w:lineRule="auto"/>
              <w:jc w:val="center"/>
              <w:rPr>
                <w:kern w:val="2"/>
              </w:rPr>
            </w:pPr>
            <w:r w:rsidRPr="00A65DD9">
              <w:rPr>
                <w:kern w:val="2"/>
              </w:rPr>
              <w:t>и наименование</w:t>
            </w:r>
          </w:p>
          <w:p w:rsidR="0088754E" w:rsidRPr="00A65DD9" w:rsidRDefault="0088754E" w:rsidP="0088754E">
            <w:pPr>
              <w:autoSpaceDE w:val="0"/>
              <w:autoSpaceDN w:val="0"/>
              <w:adjustRightInd w:val="0"/>
              <w:spacing w:line="216" w:lineRule="auto"/>
              <w:jc w:val="center"/>
              <w:rPr>
                <w:kern w:val="2"/>
              </w:rPr>
            </w:pPr>
            <w:r w:rsidRPr="00A65DD9">
              <w:rPr>
                <w:kern w:val="2"/>
              </w:rPr>
              <w:t>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spacing w:line="216" w:lineRule="auto"/>
              <w:jc w:val="center"/>
              <w:rPr>
                <w:kern w:val="2"/>
              </w:rPr>
            </w:pPr>
            <w:r w:rsidRPr="00A65DD9">
              <w:rPr>
                <w:kern w:val="2"/>
              </w:rPr>
              <w:t>Вид</w:t>
            </w:r>
          </w:p>
          <w:p w:rsidR="0088754E" w:rsidRPr="00A65DD9" w:rsidRDefault="0088754E" w:rsidP="0088754E">
            <w:pPr>
              <w:autoSpaceDE w:val="0"/>
              <w:autoSpaceDN w:val="0"/>
              <w:adjustRightInd w:val="0"/>
              <w:spacing w:line="216" w:lineRule="auto"/>
              <w:jc w:val="center"/>
              <w:rPr>
                <w:kern w:val="2"/>
              </w:rPr>
            </w:pPr>
            <w:r w:rsidRPr="00A65DD9">
              <w:rPr>
                <w:kern w:val="2"/>
              </w:rPr>
              <w:t>показателя</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Единица</w:t>
            </w:r>
            <w:r w:rsidRPr="00A65DD9">
              <w:rPr>
                <w:kern w:val="2"/>
              </w:rPr>
              <w:br/>
              <w:t>измере</w:t>
            </w:r>
            <w:r w:rsidRPr="00A65DD9">
              <w:rPr>
                <w:kern w:val="2"/>
              </w:rPr>
              <w:softHyphen/>
              <w:t>ния</w:t>
            </w:r>
          </w:p>
        </w:tc>
        <w:tc>
          <w:tcPr>
            <w:tcW w:w="9797" w:type="dxa"/>
            <w:gridSpan w:val="14"/>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Значение показателя</w:t>
            </w:r>
          </w:p>
        </w:tc>
      </w:tr>
      <w:tr w:rsidR="00A65DD9" w:rsidRPr="00A65DD9" w:rsidTr="0088754E">
        <w:tc>
          <w:tcPr>
            <w:tcW w:w="636" w:type="dxa"/>
            <w:vMerge/>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spacing w:line="216" w:lineRule="auto"/>
              <w:rPr>
                <w:kern w:val="2"/>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spacing w:line="216" w:lineRule="auto"/>
              <w:rPr>
                <w:kern w:val="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spacing w:line="216" w:lineRule="auto"/>
              <w:rPr>
                <w:kern w:val="2"/>
              </w:rPr>
            </w:pPr>
          </w:p>
        </w:tc>
        <w:tc>
          <w:tcPr>
            <w:tcW w:w="1045" w:type="dxa"/>
            <w:vMerge/>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spacing w:line="216" w:lineRule="auto"/>
              <w:rPr>
                <w:kern w:val="2"/>
              </w:rPr>
            </w:pPr>
          </w:p>
        </w:tc>
        <w:tc>
          <w:tcPr>
            <w:tcW w:w="746"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2017</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687"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2018</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2019</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745"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2020</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2021</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2022</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2023</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577"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2024</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718"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2025</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720"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2026</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2027</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576"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2028</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2029</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c>
          <w:tcPr>
            <w:tcW w:w="719"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2030</w:t>
            </w:r>
          </w:p>
          <w:p w:rsidR="0088754E" w:rsidRPr="00A65DD9" w:rsidRDefault="0088754E" w:rsidP="0088754E">
            <w:pPr>
              <w:autoSpaceDE w:val="0"/>
              <w:autoSpaceDN w:val="0"/>
              <w:adjustRightInd w:val="0"/>
              <w:spacing w:line="216" w:lineRule="auto"/>
              <w:jc w:val="center"/>
              <w:rPr>
                <w:kern w:val="2"/>
              </w:rPr>
            </w:pPr>
            <w:r w:rsidRPr="00A65DD9">
              <w:rPr>
                <w:kern w:val="2"/>
              </w:rPr>
              <w:t>год</w:t>
            </w:r>
          </w:p>
        </w:tc>
      </w:tr>
    </w:tbl>
    <w:p w:rsidR="0088754E" w:rsidRPr="00A65DD9" w:rsidRDefault="0088754E" w:rsidP="0088754E">
      <w:pPr>
        <w:spacing w:line="216" w:lineRule="auto"/>
        <w:jc w:val="both"/>
      </w:pP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726"/>
        <w:gridCol w:w="2162"/>
        <w:gridCol w:w="1012"/>
        <w:gridCol w:w="1086"/>
        <w:gridCol w:w="820"/>
        <w:gridCol w:w="548"/>
        <w:gridCol w:w="819"/>
        <w:gridCol w:w="820"/>
        <w:gridCol w:w="684"/>
        <w:gridCol w:w="683"/>
        <w:gridCol w:w="820"/>
        <w:gridCol w:w="548"/>
        <w:gridCol w:w="684"/>
        <w:gridCol w:w="683"/>
        <w:gridCol w:w="863"/>
        <w:gridCol w:w="647"/>
        <w:gridCol w:w="723"/>
        <w:gridCol w:w="687"/>
      </w:tblGrid>
      <w:tr w:rsidR="00A65DD9" w:rsidRPr="00A65DD9" w:rsidTr="00672E39">
        <w:trPr>
          <w:trHeight w:val="151"/>
          <w:tblHeader/>
        </w:trPr>
        <w:tc>
          <w:tcPr>
            <w:tcW w:w="752"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spacing w:line="216" w:lineRule="auto"/>
              <w:jc w:val="center"/>
              <w:rPr>
                <w:kern w:val="2"/>
              </w:rPr>
            </w:pPr>
            <w:r w:rsidRPr="00A65DD9">
              <w:rPr>
                <w:kern w:val="2"/>
              </w:rPr>
              <w:t>1</w:t>
            </w:r>
          </w:p>
        </w:tc>
        <w:tc>
          <w:tcPr>
            <w:tcW w:w="2252"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spacing w:line="216" w:lineRule="auto"/>
              <w:jc w:val="center"/>
              <w:rPr>
                <w:kern w:val="2"/>
              </w:rPr>
            </w:pPr>
            <w:r w:rsidRPr="00A65DD9">
              <w:rPr>
                <w:kern w:val="2"/>
              </w:rPr>
              <w:t>2</w:t>
            </w:r>
          </w:p>
        </w:tc>
        <w:tc>
          <w:tcPr>
            <w:tcW w:w="1050"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spacing w:line="216" w:lineRule="auto"/>
              <w:jc w:val="center"/>
              <w:rPr>
                <w:kern w:val="2"/>
              </w:rPr>
            </w:pPr>
            <w:r w:rsidRPr="00A65DD9">
              <w:rPr>
                <w:kern w:val="2"/>
              </w:rPr>
              <w:t>3</w:t>
            </w:r>
          </w:p>
        </w:tc>
        <w:tc>
          <w:tcPr>
            <w:tcW w:w="1129"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spacing w:line="216" w:lineRule="auto"/>
              <w:jc w:val="center"/>
              <w:rPr>
                <w:kern w:val="2"/>
              </w:rPr>
            </w:pPr>
            <w:r w:rsidRPr="00A65DD9">
              <w:rPr>
                <w:kern w:val="2"/>
              </w:rPr>
              <w:t>4</w:t>
            </w:r>
          </w:p>
        </w:tc>
        <w:tc>
          <w:tcPr>
            <w:tcW w:w="851"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5</w:t>
            </w:r>
          </w:p>
        </w:tc>
        <w:tc>
          <w:tcPr>
            <w:tcW w:w="567"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6</w:t>
            </w:r>
          </w:p>
        </w:tc>
        <w:tc>
          <w:tcPr>
            <w:tcW w:w="850"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7</w:t>
            </w:r>
          </w:p>
        </w:tc>
        <w:tc>
          <w:tcPr>
            <w:tcW w:w="851"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8</w:t>
            </w:r>
          </w:p>
        </w:tc>
        <w:tc>
          <w:tcPr>
            <w:tcW w:w="709"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9</w:t>
            </w:r>
          </w:p>
        </w:tc>
        <w:tc>
          <w:tcPr>
            <w:tcW w:w="708"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10</w:t>
            </w:r>
          </w:p>
        </w:tc>
        <w:tc>
          <w:tcPr>
            <w:tcW w:w="851"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11</w:t>
            </w:r>
          </w:p>
        </w:tc>
        <w:tc>
          <w:tcPr>
            <w:tcW w:w="567"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12</w:t>
            </w:r>
          </w:p>
        </w:tc>
        <w:tc>
          <w:tcPr>
            <w:tcW w:w="709"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13</w:t>
            </w:r>
          </w:p>
        </w:tc>
        <w:tc>
          <w:tcPr>
            <w:tcW w:w="708"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14</w:t>
            </w:r>
          </w:p>
        </w:tc>
        <w:tc>
          <w:tcPr>
            <w:tcW w:w="896"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15</w:t>
            </w:r>
          </w:p>
        </w:tc>
        <w:tc>
          <w:tcPr>
            <w:tcW w:w="670"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16</w:t>
            </w:r>
          </w:p>
        </w:tc>
        <w:tc>
          <w:tcPr>
            <w:tcW w:w="750"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17</w:t>
            </w:r>
          </w:p>
        </w:tc>
        <w:tc>
          <w:tcPr>
            <w:tcW w:w="712" w:type="dxa"/>
            <w:tcBorders>
              <w:top w:val="single" w:sz="4" w:space="0" w:color="auto"/>
              <w:left w:val="single" w:sz="4" w:space="0" w:color="auto"/>
              <w:bottom w:val="single" w:sz="4" w:space="0" w:color="auto"/>
              <w:right w:val="single" w:sz="4" w:space="0" w:color="auto"/>
            </w:tcBorders>
            <w:vAlign w:val="center"/>
          </w:tcPr>
          <w:p w:rsidR="0088754E" w:rsidRPr="00A65DD9" w:rsidRDefault="0088754E" w:rsidP="0088754E">
            <w:pPr>
              <w:autoSpaceDE w:val="0"/>
              <w:autoSpaceDN w:val="0"/>
              <w:adjustRightInd w:val="0"/>
              <w:spacing w:line="216" w:lineRule="auto"/>
              <w:jc w:val="center"/>
              <w:rPr>
                <w:kern w:val="2"/>
              </w:rPr>
            </w:pPr>
            <w:r w:rsidRPr="00A65DD9">
              <w:rPr>
                <w:kern w:val="2"/>
              </w:rPr>
              <w:t>18</w:t>
            </w:r>
          </w:p>
        </w:tc>
      </w:tr>
      <w:tr w:rsidR="000F14D5" w:rsidRPr="00A65DD9" w:rsidTr="00FD5A27">
        <w:tc>
          <w:tcPr>
            <w:tcW w:w="15582" w:type="dxa"/>
            <w:gridSpan w:val="18"/>
            <w:tcBorders>
              <w:top w:val="single" w:sz="4" w:space="0" w:color="auto"/>
              <w:left w:val="single" w:sz="4" w:space="0" w:color="auto"/>
              <w:bottom w:val="single" w:sz="4" w:space="0" w:color="auto"/>
              <w:right w:val="single" w:sz="4" w:space="0" w:color="auto"/>
            </w:tcBorders>
            <w:vAlign w:val="center"/>
          </w:tcPr>
          <w:p w:rsidR="000F14D5" w:rsidRPr="00A65DD9" w:rsidRDefault="000F14D5" w:rsidP="006F7F89">
            <w:pPr>
              <w:autoSpaceDE w:val="0"/>
              <w:autoSpaceDN w:val="0"/>
              <w:adjustRightInd w:val="0"/>
              <w:spacing w:line="216" w:lineRule="auto"/>
              <w:jc w:val="center"/>
              <w:rPr>
                <w:kern w:val="2"/>
              </w:rPr>
            </w:pPr>
            <w:r w:rsidRPr="00A65DD9">
              <w:rPr>
                <w:kern w:val="2"/>
              </w:rPr>
              <w:t xml:space="preserve">Муниципальная программа </w:t>
            </w:r>
            <w:r w:rsidR="006F7F89" w:rsidRPr="00A65DD9">
              <w:rPr>
                <w:kern w:val="2"/>
              </w:rPr>
              <w:t>Объединенного</w:t>
            </w:r>
            <w:r w:rsidRPr="00A65DD9">
              <w:rPr>
                <w:kern w:val="2"/>
              </w:rPr>
              <w:t xml:space="preserve"> сельского поселения «</w:t>
            </w:r>
            <w:r w:rsidR="00B9692A" w:rsidRPr="00A65DD9">
              <w:rPr>
                <w:kern w:val="2"/>
              </w:rPr>
              <w:t>«</w:t>
            </w:r>
            <w:r w:rsidR="00B9692A" w:rsidRPr="00A65DD9">
              <w:t xml:space="preserve">Обеспечение </w:t>
            </w:r>
            <w:r w:rsidR="006F7F89" w:rsidRPr="00A65DD9">
              <w:t>противодействия</w:t>
            </w:r>
            <w:r w:rsidR="00B9692A" w:rsidRPr="00A65DD9">
              <w:t xml:space="preserve"> преступности</w:t>
            </w:r>
            <w:r w:rsidR="00B9692A" w:rsidRPr="00A65DD9">
              <w:rPr>
                <w:kern w:val="2"/>
              </w:rPr>
              <w:t>»</w:t>
            </w:r>
            <w:r w:rsidRPr="00A65DD9">
              <w:rPr>
                <w:kern w:val="2"/>
              </w:rPr>
              <w:t>»</w:t>
            </w:r>
          </w:p>
        </w:tc>
      </w:tr>
      <w:tr w:rsidR="00A65DD9" w:rsidRPr="00A65DD9" w:rsidTr="00672E39">
        <w:tc>
          <w:tcPr>
            <w:tcW w:w="752"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pStyle w:val="af2"/>
              <w:numPr>
                <w:ilvl w:val="0"/>
                <w:numId w:val="3"/>
              </w:numPr>
              <w:autoSpaceDE w:val="0"/>
              <w:autoSpaceDN w:val="0"/>
              <w:adjustRightInd w:val="0"/>
              <w:spacing w:line="216" w:lineRule="auto"/>
              <w:rPr>
                <w:kern w:val="2"/>
              </w:rPr>
            </w:pPr>
          </w:p>
        </w:tc>
        <w:tc>
          <w:tcPr>
            <w:tcW w:w="2252"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autoSpaceDE w:val="0"/>
              <w:autoSpaceDN w:val="0"/>
              <w:adjustRightInd w:val="0"/>
              <w:spacing w:line="208" w:lineRule="auto"/>
              <w:jc w:val="both"/>
              <w:rPr>
                <w:kern w:val="2"/>
                <w:lang w:eastAsia="en-US"/>
              </w:rPr>
            </w:pPr>
            <w:r w:rsidRPr="00A65DD9">
              <w:rPr>
                <w:kern w:val="2"/>
                <w:lang w:eastAsia="en-US"/>
              </w:rPr>
              <w:t>Показатель 1.</w:t>
            </w:r>
          </w:p>
          <w:p w:rsidR="000A5F06" w:rsidRPr="00A65DD9" w:rsidRDefault="000A5F06" w:rsidP="00AB5E6F">
            <w:pPr>
              <w:widowControl w:val="0"/>
              <w:jc w:val="both"/>
              <w:rPr>
                <w:kern w:val="2"/>
                <w:lang w:eastAsia="en-US"/>
              </w:rPr>
            </w:pPr>
            <w:r w:rsidRPr="00A65DD9">
              <w:t xml:space="preserve">доля граждан, опрошенных в ходе мониторинга общественного мнения, которые лично сталкивались за последний год с проявлениями коррупции в </w:t>
            </w:r>
            <w:r w:rsidR="006F7F89" w:rsidRPr="00A65DD9">
              <w:t>Объединенном</w:t>
            </w:r>
            <w:r w:rsidRPr="00A65DD9">
              <w:t xml:space="preserve"> сельском поселении</w:t>
            </w:r>
          </w:p>
        </w:tc>
        <w:tc>
          <w:tcPr>
            <w:tcW w:w="1050"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autoSpaceDE w:val="0"/>
              <w:autoSpaceDN w:val="0"/>
              <w:adjustRightInd w:val="0"/>
              <w:spacing w:line="208" w:lineRule="auto"/>
              <w:jc w:val="center"/>
              <w:rPr>
                <w:kern w:val="2"/>
                <w:lang w:eastAsia="en-US"/>
              </w:rPr>
            </w:pPr>
            <w:r w:rsidRPr="00A65DD9">
              <w:rPr>
                <w:kern w:val="2"/>
                <w:lang w:eastAsia="en-US"/>
              </w:rPr>
              <w:t>ведомственный</w:t>
            </w:r>
          </w:p>
        </w:tc>
        <w:tc>
          <w:tcPr>
            <w:tcW w:w="1129"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autoSpaceDE w:val="0"/>
              <w:autoSpaceDN w:val="0"/>
              <w:adjustRightInd w:val="0"/>
              <w:spacing w:line="208" w:lineRule="auto"/>
              <w:jc w:val="center"/>
              <w:rPr>
                <w:kern w:val="2"/>
                <w:lang w:eastAsia="en-US"/>
              </w:rPr>
            </w:pPr>
            <w:r w:rsidRPr="00A65DD9">
              <w:rPr>
                <w:kern w:val="2"/>
                <w:lang w:eastAsia="en-US"/>
              </w:rPr>
              <w:t>процент</w:t>
            </w:r>
          </w:p>
        </w:tc>
        <w:tc>
          <w:tcPr>
            <w:tcW w:w="851"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autoSpaceDE w:val="0"/>
              <w:autoSpaceDN w:val="0"/>
              <w:adjustRightInd w:val="0"/>
              <w:jc w:val="center"/>
              <w:rPr>
                <w:kern w:val="2"/>
                <w:lang w:eastAsia="en-US"/>
              </w:rPr>
            </w:pPr>
            <w:r w:rsidRPr="00A65DD9">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850"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896"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670"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750"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c>
          <w:tcPr>
            <w:tcW w:w="712" w:type="dxa"/>
            <w:tcBorders>
              <w:top w:val="single" w:sz="4" w:space="0" w:color="auto"/>
              <w:left w:val="single" w:sz="4" w:space="0" w:color="auto"/>
              <w:bottom w:val="single" w:sz="4" w:space="0" w:color="auto"/>
              <w:right w:val="single" w:sz="4" w:space="0" w:color="auto"/>
            </w:tcBorders>
          </w:tcPr>
          <w:p w:rsidR="000A5F06" w:rsidRPr="00A65DD9" w:rsidRDefault="000A5F06" w:rsidP="000A5F06">
            <w:pPr>
              <w:jc w:val="center"/>
            </w:pPr>
            <w:r w:rsidRPr="00A65DD9">
              <w:rPr>
                <w:kern w:val="2"/>
                <w:lang w:eastAsia="en-US"/>
              </w:rPr>
              <w:t>0</w:t>
            </w:r>
          </w:p>
        </w:tc>
      </w:tr>
      <w:tr w:rsidR="00A65DD9" w:rsidRPr="00A65DD9" w:rsidTr="00672E39">
        <w:tc>
          <w:tcPr>
            <w:tcW w:w="752"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pStyle w:val="af2"/>
              <w:numPr>
                <w:ilvl w:val="0"/>
                <w:numId w:val="3"/>
              </w:numPr>
              <w:autoSpaceDE w:val="0"/>
              <w:autoSpaceDN w:val="0"/>
              <w:adjustRightInd w:val="0"/>
              <w:spacing w:line="216" w:lineRule="auto"/>
              <w:rPr>
                <w:kern w:val="2"/>
              </w:rPr>
            </w:pPr>
          </w:p>
        </w:tc>
        <w:tc>
          <w:tcPr>
            <w:tcW w:w="2252"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spacing w:line="208" w:lineRule="auto"/>
              <w:jc w:val="both"/>
            </w:pPr>
            <w:r w:rsidRPr="00A65DD9">
              <w:t>Показатель 2.</w:t>
            </w:r>
          </w:p>
          <w:p w:rsidR="00C7147D" w:rsidRPr="00A65DD9" w:rsidRDefault="00C7147D" w:rsidP="00C7147D">
            <w:pPr>
              <w:autoSpaceDE w:val="0"/>
              <w:autoSpaceDN w:val="0"/>
              <w:adjustRightInd w:val="0"/>
              <w:spacing w:line="208" w:lineRule="auto"/>
              <w:jc w:val="both"/>
              <w:rPr>
                <w:kern w:val="2"/>
                <w:lang w:eastAsia="en-US"/>
              </w:rPr>
            </w:pPr>
            <w:r w:rsidRPr="00A65DD9">
              <w:t>отсутствие межнациональных конфликтов</w:t>
            </w:r>
          </w:p>
        </w:tc>
        <w:tc>
          <w:tcPr>
            <w:tcW w:w="1050" w:type="dxa"/>
            <w:tcBorders>
              <w:top w:val="single" w:sz="4" w:space="0" w:color="auto"/>
              <w:left w:val="single" w:sz="4" w:space="0" w:color="auto"/>
              <w:bottom w:val="single" w:sz="4" w:space="0" w:color="auto"/>
              <w:right w:val="single" w:sz="4" w:space="0" w:color="auto"/>
            </w:tcBorders>
          </w:tcPr>
          <w:p w:rsidR="00C7147D" w:rsidRPr="00A65DD9" w:rsidRDefault="00C7147D" w:rsidP="00C7147D">
            <w:r w:rsidRPr="00A65DD9">
              <w:t>ведомственный</w:t>
            </w:r>
          </w:p>
        </w:tc>
        <w:tc>
          <w:tcPr>
            <w:tcW w:w="1129" w:type="dxa"/>
            <w:tcBorders>
              <w:top w:val="single" w:sz="4" w:space="0" w:color="auto"/>
              <w:left w:val="single" w:sz="4" w:space="0" w:color="auto"/>
              <w:bottom w:val="single" w:sz="4" w:space="0" w:color="auto"/>
              <w:right w:val="single" w:sz="4" w:space="0" w:color="auto"/>
            </w:tcBorders>
          </w:tcPr>
          <w:p w:rsidR="00C7147D" w:rsidRPr="00A65DD9" w:rsidRDefault="00C7147D" w:rsidP="00C7147D">
            <w:r w:rsidRPr="00A65DD9">
              <w:t>процент</w:t>
            </w:r>
          </w:p>
        </w:tc>
        <w:tc>
          <w:tcPr>
            <w:tcW w:w="851"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90</w:t>
            </w:r>
          </w:p>
        </w:tc>
        <w:tc>
          <w:tcPr>
            <w:tcW w:w="567"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90</w:t>
            </w:r>
          </w:p>
        </w:tc>
        <w:tc>
          <w:tcPr>
            <w:tcW w:w="850"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90</w:t>
            </w:r>
          </w:p>
        </w:tc>
        <w:tc>
          <w:tcPr>
            <w:tcW w:w="851"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90</w:t>
            </w:r>
          </w:p>
        </w:tc>
        <w:tc>
          <w:tcPr>
            <w:tcW w:w="709"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90</w:t>
            </w:r>
          </w:p>
        </w:tc>
        <w:tc>
          <w:tcPr>
            <w:tcW w:w="708"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90</w:t>
            </w:r>
          </w:p>
        </w:tc>
        <w:tc>
          <w:tcPr>
            <w:tcW w:w="851"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90</w:t>
            </w:r>
          </w:p>
        </w:tc>
        <w:tc>
          <w:tcPr>
            <w:tcW w:w="567"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w:t>
            </w:r>
            <w:r w:rsidR="006F7F89" w:rsidRPr="00A65DD9">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C7147D" w:rsidRPr="00A65DD9" w:rsidRDefault="00C7147D" w:rsidP="006F7F89">
            <w:pPr>
              <w:autoSpaceDE w:val="0"/>
              <w:autoSpaceDN w:val="0"/>
              <w:adjustRightInd w:val="0"/>
              <w:jc w:val="center"/>
              <w:rPr>
                <w:kern w:val="2"/>
                <w:lang w:eastAsia="en-US"/>
              </w:rPr>
            </w:pPr>
            <w:r w:rsidRPr="00A65DD9">
              <w:rPr>
                <w:kern w:val="2"/>
                <w:lang w:eastAsia="en-US"/>
              </w:rPr>
              <w:t>9</w:t>
            </w:r>
            <w:r w:rsidR="006F7F89" w:rsidRPr="00A65DD9">
              <w:rPr>
                <w:kern w:val="2"/>
                <w:lang w:eastAsia="en-US"/>
              </w:rPr>
              <w:t>5</w:t>
            </w:r>
          </w:p>
        </w:tc>
        <w:tc>
          <w:tcPr>
            <w:tcW w:w="708"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w:t>
            </w:r>
            <w:r w:rsidR="006F7F89" w:rsidRPr="00A65DD9">
              <w:rPr>
                <w:kern w:val="2"/>
                <w:lang w:eastAsia="en-US"/>
              </w:rPr>
              <w:t>5</w:t>
            </w:r>
          </w:p>
        </w:tc>
        <w:tc>
          <w:tcPr>
            <w:tcW w:w="896" w:type="dxa"/>
            <w:tcBorders>
              <w:top w:val="single" w:sz="4" w:space="0" w:color="auto"/>
              <w:left w:val="single" w:sz="4" w:space="0" w:color="auto"/>
              <w:bottom w:val="single" w:sz="4" w:space="0" w:color="auto"/>
              <w:right w:val="single" w:sz="4" w:space="0" w:color="auto"/>
            </w:tcBorders>
          </w:tcPr>
          <w:p w:rsidR="00C7147D" w:rsidRPr="00A65DD9" w:rsidRDefault="00C7147D" w:rsidP="006F7F89">
            <w:pPr>
              <w:autoSpaceDE w:val="0"/>
              <w:autoSpaceDN w:val="0"/>
              <w:adjustRightInd w:val="0"/>
              <w:jc w:val="center"/>
              <w:rPr>
                <w:kern w:val="2"/>
                <w:lang w:eastAsia="en-US"/>
              </w:rPr>
            </w:pPr>
            <w:r w:rsidRPr="00A65DD9">
              <w:rPr>
                <w:kern w:val="2"/>
                <w:lang w:eastAsia="en-US"/>
              </w:rPr>
              <w:t>9</w:t>
            </w:r>
            <w:r w:rsidR="006F7F89" w:rsidRPr="00A65DD9">
              <w:rPr>
                <w:kern w:val="2"/>
                <w:lang w:eastAsia="en-US"/>
              </w:rPr>
              <w:t>5</w:t>
            </w:r>
          </w:p>
        </w:tc>
        <w:tc>
          <w:tcPr>
            <w:tcW w:w="670"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95</w:t>
            </w:r>
          </w:p>
        </w:tc>
        <w:tc>
          <w:tcPr>
            <w:tcW w:w="750"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95</w:t>
            </w:r>
          </w:p>
        </w:tc>
        <w:tc>
          <w:tcPr>
            <w:tcW w:w="712" w:type="dxa"/>
            <w:tcBorders>
              <w:top w:val="single" w:sz="4" w:space="0" w:color="auto"/>
              <w:left w:val="single" w:sz="4" w:space="0" w:color="auto"/>
              <w:bottom w:val="single" w:sz="4" w:space="0" w:color="auto"/>
              <w:right w:val="single" w:sz="4" w:space="0" w:color="auto"/>
            </w:tcBorders>
          </w:tcPr>
          <w:p w:rsidR="00C7147D" w:rsidRPr="00A65DD9" w:rsidRDefault="00C7147D" w:rsidP="00C7147D">
            <w:pPr>
              <w:autoSpaceDE w:val="0"/>
              <w:autoSpaceDN w:val="0"/>
              <w:adjustRightInd w:val="0"/>
              <w:jc w:val="center"/>
              <w:rPr>
                <w:kern w:val="2"/>
                <w:lang w:eastAsia="en-US"/>
              </w:rPr>
            </w:pPr>
            <w:r w:rsidRPr="00A65DD9">
              <w:rPr>
                <w:kern w:val="2"/>
                <w:lang w:eastAsia="en-US"/>
              </w:rPr>
              <w:t>95</w:t>
            </w:r>
          </w:p>
        </w:tc>
      </w:tr>
      <w:tr w:rsidR="000F14D5" w:rsidRPr="00A65DD9" w:rsidTr="00FD5A27">
        <w:tc>
          <w:tcPr>
            <w:tcW w:w="15582" w:type="dxa"/>
            <w:gridSpan w:val="18"/>
            <w:tcBorders>
              <w:top w:val="single" w:sz="4" w:space="0" w:color="auto"/>
              <w:left w:val="single" w:sz="4" w:space="0" w:color="auto"/>
              <w:bottom w:val="single" w:sz="4" w:space="0" w:color="auto"/>
              <w:right w:val="single" w:sz="4" w:space="0" w:color="auto"/>
            </w:tcBorders>
          </w:tcPr>
          <w:p w:rsidR="000F14D5" w:rsidRPr="00A65DD9" w:rsidRDefault="000F14D5" w:rsidP="006F7F89">
            <w:pPr>
              <w:autoSpaceDE w:val="0"/>
              <w:autoSpaceDN w:val="0"/>
              <w:adjustRightInd w:val="0"/>
              <w:spacing w:line="216" w:lineRule="auto"/>
              <w:jc w:val="center"/>
              <w:rPr>
                <w:kern w:val="2"/>
              </w:rPr>
            </w:pPr>
            <w:r w:rsidRPr="00A65DD9">
              <w:rPr>
                <w:kern w:val="2"/>
              </w:rPr>
              <w:t xml:space="preserve">Подпрограмма 1 «Противодействие коррупции в </w:t>
            </w:r>
            <w:r w:rsidR="006F7F89" w:rsidRPr="00A65DD9">
              <w:rPr>
                <w:kern w:val="2"/>
              </w:rPr>
              <w:t>Объединенном</w:t>
            </w:r>
            <w:r w:rsidRPr="00A65DD9">
              <w:rPr>
                <w:kern w:val="2"/>
              </w:rPr>
              <w:t xml:space="preserve"> сельском поселении»</w:t>
            </w:r>
          </w:p>
        </w:tc>
      </w:tr>
      <w:tr w:rsidR="00A65DD9" w:rsidRPr="00A65DD9" w:rsidTr="00672E39">
        <w:tc>
          <w:tcPr>
            <w:tcW w:w="752"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pStyle w:val="af2"/>
              <w:numPr>
                <w:ilvl w:val="0"/>
                <w:numId w:val="3"/>
              </w:numPr>
              <w:spacing w:line="216" w:lineRule="auto"/>
              <w:rPr>
                <w:kern w:val="2"/>
              </w:rPr>
            </w:pPr>
          </w:p>
        </w:tc>
        <w:tc>
          <w:tcPr>
            <w:tcW w:w="2252"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rPr>
                <w:kern w:val="2"/>
              </w:rPr>
            </w:pPr>
            <w:r w:rsidRPr="00A65DD9">
              <w:rPr>
                <w:kern w:val="2"/>
              </w:rPr>
              <w:t>Показатель 1.1.</w:t>
            </w:r>
          </w:p>
          <w:p w:rsidR="00FD5A27" w:rsidRPr="00A65DD9" w:rsidRDefault="00FD5A27" w:rsidP="00FD5A27">
            <w:pPr>
              <w:rPr>
                <w:kern w:val="2"/>
                <w:highlight w:val="yellow"/>
              </w:rPr>
            </w:pPr>
            <w:r w:rsidRPr="00A65DD9">
              <w:t xml:space="preserve">количество муниципальных служащих </w:t>
            </w:r>
            <w:r w:rsidRPr="00A65DD9">
              <w:lastRenderedPageBreak/>
              <w:t>Объединенного сельского поселения, прошедших обучение на семинарах или курсах по теме «Противодействие коррупции в органах муниципального управления»</w:t>
            </w:r>
          </w:p>
        </w:tc>
        <w:tc>
          <w:tcPr>
            <w:tcW w:w="1050"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both"/>
              <w:rPr>
                <w:kern w:val="2"/>
              </w:rPr>
            </w:pPr>
            <w:r w:rsidRPr="00A65DD9">
              <w:rPr>
                <w:kern w:val="2"/>
              </w:rPr>
              <w:lastRenderedPageBreak/>
              <w:t>ведомственный</w:t>
            </w:r>
          </w:p>
        </w:tc>
        <w:tc>
          <w:tcPr>
            <w:tcW w:w="1129"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rPr>
                <w:kern w:val="2"/>
              </w:rPr>
            </w:pPr>
            <w:r w:rsidRPr="00A65DD9">
              <w:rPr>
                <w:kern w:val="2"/>
              </w:rPr>
              <w:t>человек</w:t>
            </w:r>
          </w:p>
          <w:p w:rsidR="00FD5A27" w:rsidRPr="00A65DD9" w:rsidRDefault="00FD5A27" w:rsidP="00FD5A27">
            <w:pPr>
              <w:jc w:val="center"/>
              <w:rPr>
                <w:i/>
                <w:kern w:val="2"/>
              </w:rPr>
            </w:pPr>
          </w:p>
        </w:tc>
        <w:tc>
          <w:tcPr>
            <w:tcW w:w="851"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spacing w:line="216" w:lineRule="auto"/>
              <w:jc w:val="center"/>
              <w:rPr>
                <w:kern w:val="2"/>
              </w:rPr>
            </w:pPr>
            <w:r w:rsidRPr="00A65DD9">
              <w:rPr>
                <w:kern w:val="2"/>
              </w:rPr>
              <w:t>-</w:t>
            </w:r>
          </w:p>
        </w:tc>
        <w:tc>
          <w:tcPr>
            <w:tcW w:w="567"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2</w:t>
            </w:r>
          </w:p>
        </w:tc>
        <w:tc>
          <w:tcPr>
            <w:tcW w:w="850"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851"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709"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708"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851"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567"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709"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708"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896"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670"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750"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c>
          <w:tcPr>
            <w:tcW w:w="712"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pPr>
            <w:r w:rsidRPr="00A65DD9">
              <w:t>1</w:t>
            </w:r>
          </w:p>
        </w:tc>
      </w:tr>
      <w:tr w:rsidR="00A65DD9" w:rsidRPr="00A65DD9" w:rsidTr="00672E39">
        <w:tc>
          <w:tcPr>
            <w:tcW w:w="752" w:type="dxa"/>
            <w:tcBorders>
              <w:top w:val="single" w:sz="4" w:space="0" w:color="auto"/>
              <w:left w:val="single" w:sz="4" w:space="0" w:color="auto"/>
              <w:bottom w:val="single" w:sz="4" w:space="0" w:color="auto"/>
              <w:right w:val="single" w:sz="4" w:space="0" w:color="auto"/>
            </w:tcBorders>
          </w:tcPr>
          <w:p w:rsidR="000F14D5" w:rsidRPr="00A65DD9" w:rsidRDefault="000F14D5" w:rsidP="0088754E">
            <w:pPr>
              <w:pStyle w:val="af2"/>
              <w:numPr>
                <w:ilvl w:val="0"/>
                <w:numId w:val="3"/>
              </w:numPr>
              <w:spacing w:line="216" w:lineRule="auto"/>
              <w:rPr>
                <w:kern w:val="2"/>
              </w:rPr>
            </w:pPr>
          </w:p>
        </w:tc>
        <w:tc>
          <w:tcPr>
            <w:tcW w:w="2252" w:type="dxa"/>
            <w:tcBorders>
              <w:top w:val="single" w:sz="4" w:space="0" w:color="auto"/>
              <w:left w:val="single" w:sz="4" w:space="0" w:color="auto"/>
              <w:bottom w:val="single" w:sz="4" w:space="0" w:color="auto"/>
              <w:right w:val="single" w:sz="4" w:space="0" w:color="auto"/>
            </w:tcBorders>
          </w:tcPr>
          <w:p w:rsidR="000F14D5" w:rsidRPr="00A65DD9" w:rsidRDefault="000F14D5" w:rsidP="0088754E">
            <w:pPr>
              <w:rPr>
                <w:kern w:val="2"/>
              </w:rPr>
            </w:pPr>
            <w:r w:rsidRPr="00A65DD9">
              <w:rPr>
                <w:kern w:val="2"/>
              </w:rPr>
              <w:t>Показатель 1.2.</w:t>
            </w:r>
          </w:p>
          <w:p w:rsidR="000F14D5" w:rsidRPr="00A65DD9" w:rsidRDefault="000F14D5" w:rsidP="004F6451">
            <w:pPr>
              <w:rPr>
                <w:kern w:val="2"/>
              </w:rPr>
            </w:pPr>
            <w:r w:rsidRPr="00A65DD9">
              <w:rPr>
                <w:kern w:val="2"/>
              </w:rPr>
              <w:t xml:space="preserve">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w:t>
            </w:r>
            <w:r w:rsidR="004F6451" w:rsidRPr="00A65DD9">
              <w:rPr>
                <w:kern w:val="2"/>
              </w:rPr>
              <w:t>Объединенного</w:t>
            </w:r>
            <w:r w:rsidRPr="00A65DD9">
              <w:rPr>
                <w:kern w:val="2"/>
              </w:rPr>
              <w:t xml:space="preserve"> сельского поселения</w:t>
            </w:r>
          </w:p>
        </w:tc>
        <w:tc>
          <w:tcPr>
            <w:tcW w:w="1050" w:type="dxa"/>
            <w:tcBorders>
              <w:top w:val="single" w:sz="4" w:space="0" w:color="auto"/>
              <w:left w:val="single" w:sz="4" w:space="0" w:color="auto"/>
              <w:bottom w:val="single" w:sz="4" w:space="0" w:color="auto"/>
              <w:right w:val="single" w:sz="4" w:space="0" w:color="auto"/>
            </w:tcBorders>
          </w:tcPr>
          <w:p w:rsidR="000F14D5" w:rsidRPr="00A65DD9" w:rsidRDefault="000F14D5" w:rsidP="0088754E">
            <w:pPr>
              <w:jc w:val="both"/>
              <w:rPr>
                <w:kern w:val="2"/>
              </w:rPr>
            </w:pPr>
            <w:r w:rsidRPr="00A65DD9">
              <w:rPr>
                <w:kern w:val="2"/>
              </w:rPr>
              <w:t>ведомственный</w:t>
            </w:r>
          </w:p>
        </w:tc>
        <w:tc>
          <w:tcPr>
            <w:tcW w:w="1129" w:type="dxa"/>
            <w:tcBorders>
              <w:top w:val="single" w:sz="4" w:space="0" w:color="auto"/>
              <w:left w:val="single" w:sz="4" w:space="0" w:color="auto"/>
              <w:bottom w:val="single" w:sz="4" w:space="0" w:color="auto"/>
              <w:right w:val="single" w:sz="4" w:space="0" w:color="auto"/>
            </w:tcBorders>
          </w:tcPr>
          <w:p w:rsidR="000F14D5" w:rsidRPr="00A65DD9" w:rsidRDefault="000F14D5" w:rsidP="0088754E">
            <w:pPr>
              <w:jc w:val="center"/>
              <w:rPr>
                <w:kern w:val="2"/>
              </w:rPr>
            </w:pPr>
            <w:r w:rsidRPr="00A65DD9">
              <w:rPr>
                <w:kern w:val="2"/>
              </w:rPr>
              <w:t>процент</w:t>
            </w:r>
          </w:p>
        </w:tc>
        <w:tc>
          <w:tcPr>
            <w:tcW w:w="851" w:type="dxa"/>
            <w:tcBorders>
              <w:top w:val="single" w:sz="4" w:space="0" w:color="auto"/>
              <w:left w:val="single" w:sz="4" w:space="0" w:color="auto"/>
              <w:bottom w:val="single" w:sz="4" w:space="0" w:color="auto"/>
              <w:right w:val="single" w:sz="4" w:space="0" w:color="auto"/>
            </w:tcBorders>
          </w:tcPr>
          <w:p w:rsidR="000F14D5" w:rsidRPr="00A65DD9" w:rsidRDefault="000F14D5" w:rsidP="0088754E">
            <w:pPr>
              <w:spacing w:line="216" w:lineRule="auto"/>
              <w:jc w:val="center"/>
              <w:rPr>
                <w:kern w:val="2"/>
              </w:rPr>
            </w:pPr>
            <w:r w:rsidRPr="00A65DD9">
              <w:rPr>
                <w:kern w:val="2"/>
              </w:rPr>
              <w:t>-</w:t>
            </w:r>
          </w:p>
        </w:tc>
        <w:tc>
          <w:tcPr>
            <w:tcW w:w="567" w:type="dxa"/>
            <w:tcBorders>
              <w:top w:val="single" w:sz="4" w:space="0" w:color="auto"/>
              <w:left w:val="single" w:sz="4" w:space="0" w:color="auto"/>
              <w:bottom w:val="single" w:sz="4" w:space="0" w:color="auto"/>
              <w:right w:val="single" w:sz="4" w:space="0" w:color="auto"/>
            </w:tcBorders>
          </w:tcPr>
          <w:p w:rsidR="000F14D5" w:rsidRPr="00A65DD9" w:rsidRDefault="000F14D5" w:rsidP="0088754E">
            <w:pPr>
              <w:jc w:val="center"/>
              <w:rPr>
                <w:kern w:val="2"/>
              </w:rPr>
            </w:pPr>
            <w:r w:rsidRPr="00A65DD9">
              <w:rPr>
                <w:kern w:val="2"/>
              </w:rPr>
              <w:t>-</w:t>
            </w:r>
          </w:p>
        </w:tc>
        <w:tc>
          <w:tcPr>
            <w:tcW w:w="850"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35</w:t>
            </w:r>
          </w:p>
        </w:tc>
        <w:tc>
          <w:tcPr>
            <w:tcW w:w="851"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38</w:t>
            </w:r>
          </w:p>
        </w:tc>
        <w:tc>
          <w:tcPr>
            <w:tcW w:w="709"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40</w:t>
            </w:r>
          </w:p>
        </w:tc>
        <w:tc>
          <w:tcPr>
            <w:tcW w:w="708"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45</w:t>
            </w:r>
          </w:p>
        </w:tc>
        <w:tc>
          <w:tcPr>
            <w:tcW w:w="851"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60</w:t>
            </w:r>
          </w:p>
        </w:tc>
        <w:tc>
          <w:tcPr>
            <w:tcW w:w="567"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6</w:t>
            </w:r>
            <w:r w:rsidR="000F14D5" w:rsidRPr="00A65DD9">
              <w:rPr>
                <w:kern w:val="2"/>
              </w:rPr>
              <w:t>5</w:t>
            </w:r>
          </w:p>
        </w:tc>
        <w:tc>
          <w:tcPr>
            <w:tcW w:w="709"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7</w:t>
            </w:r>
            <w:r w:rsidR="000F14D5" w:rsidRPr="00A65DD9">
              <w:rPr>
                <w:kern w:val="2"/>
              </w:rPr>
              <w:t>5</w:t>
            </w:r>
          </w:p>
        </w:tc>
        <w:tc>
          <w:tcPr>
            <w:tcW w:w="708"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8</w:t>
            </w:r>
            <w:r w:rsidR="000F14D5" w:rsidRPr="00A65DD9">
              <w:rPr>
                <w:kern w:val="2"/>
              </w:rPr>
              <w:t>0</w:t>
            </w:r>
          </w:p>
        </w:tc>
        <w:tc>
          <w:tcPr>
            <w:tcW w:w="896" w:type="dxa"/>
            <w:tcBorders>
              <w:top w:val="single" w:sz="4" w:space="0" w:color="auto"/>
              <w:left w:val="single" w:sz="4" w:space="0" w:color="auto"/>
              <w:bottom w:val="single" w:sz="4" w:space="0" w:color="auto"/>
              <w:right w:val="single" w:sz="4" w:space="0" w:color="auto"/>
            </w:tcBorders>
          </w:tcPr>
          <w:p w:rsidR="000F14D5" w:rsidRPr="00A65DD9" w:rsidRDefault="004F6451" w:rsidP="004F6451">
            <w:pPr>
              <w:jc w:val="center"/>
              <w:rPr>
                <w:kern w:val="2"/>
              </w:rPr>
            </w:pPr>
            <w:r w:rsidRPr="00A65DD9">
              <w:rPr>
                <w:kern w:val="2"/>
              </w:rPr>
              <w:t>85</w:t>
            </w:r>
          </w:p>
        </w:tc>
        <w:tc>
          <w:tcPr>
            <w:tcW w:w="670"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9</w:t>
            </w:r>
            <w:r w:rsidR="000F14D5" w:rsidRPr="00A65DD9">
              <w:rPr>
                <w:kern w:val="2"/>
              </w:rPr>
              <w:t>0</w:t>
            </w:r>
          </w:p>
        </w:tc>
        <w:tc>
          <w:tcPr>
            <w:tcW w:w="750"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95</w:t>
            </w:r>
          </w:p>
        </w:tc>
        <w:tc>
          <w:tcPr>
            <w:tcW w:w="712" w:type="dxa"/>
            <w:tcBorders>
              <w:top w:val="single" w:sz="4" w:space="0" w:color="auto"/>
              <w:left w:val="single" w:sz="4" w:space="0" w:color="auto"/>
              <w:bottom w:val="single" w:sz="4" w:space="0" w:color="auto"/>
              <w:right w:val="single" w:sz="4" w:space="0" w:color="auto"/>
            </w:tcBorders>
          </w:tcPr>
          <w:p w:rsidR="000F14D5" w:rsidRPr="00A65DD9" w:rsidRDefault="004F6451" w:rsidP="0088754E">
            <w:pPr>
              <w:jc w:val="center"/>
              <w:rPr>
                <w:kern w:val="2"/>
              </w:rPr>
            </w:pPr>
            <w:r w:rsidRPr="00A65DD9">
              <w:rPr>
                <w:kern w:val="2"/>
              </w:rPr>
              <w:t>10</w:t>
            </w:r>
            <w:r w:rsidR="000F14D5" w:rsidRPr="00A65DD9">
              <w:rPr>
                <w:kern w:val="2"/>
              </w:rPr>
              <w:t>0</w:t>
            </w:r>
          </w:p>
        </w:tc>
      </w:tr>
      <w:tr w:rsidR="00A65DD9" w:rsidRPr="00A65DD9" w:rsidTr="00672E39">
        <w:tc>
          <w:tcPr>
            <w:tcW w:w="752"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pStyle w:val="af2"/>
              <w:numPr>
                <w:ilvl w:val="0"/>
                <w:numId w:val="3"/>
              </w:numPr>
              <w:spacing w:line="216" w:lineRule="auto"/>
              <w:rPr>
                <w:kern w:val="2"/>
              </w:rPr>
            </w:pPr>
          </w:p>
        </w:tc>
        <w:tc>
          <w:tcPr>
            <w:tcW w:w="2252"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rPr>
                <w:kern w:val="2"/>
              </w:rPr>
            </w:pPr>
            <w:r w:rsidRPr="00A65DD9">
              <w:rPr>
                <w:kern w:val="2"/>
              </w:rPr>
              <w:t xml:space="preserve">Показатель 1.3 </w:t>
            </w:r>
            <w:r w:rsidRPr="00AB5E6F">
              <w:rPr>
                <w:kern w:val="2"/>
              </w:rPr>
              <w:t>Количество публикаций в средствах массовой информации материалов о проводимой работе по противодействию коррупции и о реализации Программы.</w:t>
            </w:r>
          </w:p>
        </w:tc>
        <w:tc>
          <w:tcPr>
            <w:tcW w:w="1050"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autoSpaceDE w:val="0"/>
              <w:autoSpaceDN w:val="0"/>
              <w:adjustRightInd w:val="0"/>
              <w:jc w:val="center"/>
              <w:rPr>
                <w:kern w:val="2"/>
              </w:rPr>
            </w:pPr>
            <w:r w:rsidRPr="00A65DD9">
              <w:rPr>
                <w:kern w:val="2"/>
              </w:rPr>
              <w:t>ведомственный</w:t>
            </w:r>
          </w:p>
        </w:tc>
        <w:tc>
          <w:tcPr>
            <w:tcW w:w="1129"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rPr>
                <w:kern w:val="2"/>
              </w:rPr>
            </w:pPr>
            <w:r w:rsidRPr="00A65DD9">
              <w:rPr>
                <w:kern w:val="2"/>
              </w:rPr>
              <w:t>количество</w:t>
            </w:r>
          </w:p>
        </w:tc>
        <w:tc>
          <w:tcPr>
            <w:tcW w:w="851"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spacing w:line="216" w:lineRule="auto"/>
              <w:jc w:val="center"/>
              <w:rPr>
                <w:kern w:val="2"/>
              </w:rPr>
            </w:pPr>
            <w:r w:rsidRPr="00A65DD9">
              <w:rPr>
                <w:kern w:val="2"/>
              </w:rPr>
              <w:t>-</w:t>
            </w:r>
          </w:p>
        </w:tc>
        <w:tc>
          <w:tcPr>
            <w:tcW w:w="567"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rPr>
                <w:kern w:val="2"/>
              </w:rPr>
            </w:pPr>
            <w:r w:rsidRPr="00A65DD9">
              <w:rPr>
                <w:kern w:val="2"/>
              </w:rPr>
              <w:t>-</w:t>
            </w:r>
          </w:p>
        </w:tc>
        <w:tc>
          <w:tcPr>
            <w:tcW w:w="850"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rPr>
                <w:kern w:val="2"/>
              </w:rPr>
            </w:pPr>
            <w:r w:rsidRPr="00A65DD9">
              <w:rPr>
                <w:kern w:val="2"/>
              </w:rPr>
              <w:t>-</w:t>
            </w:r>
          </w:p>
        </w:tc>
        <w:tc>
          <w:tcPr>
            <w:tcW w:w="851" w:type="dxa"/>
            <w:tcBorders>
              <w:top w:val="single" w:sz="4" w:space="0" w:color="auto"/>
              <w:left w:val="single" w:sz="4" w:space="0" w:color="auto"/>
              <w:bottom w:val="single" w:sz="4" w:space="0" w:color="auto"/>
              <w:right w:val="single" w:sz="4" w:space="0" w:color="auto"/>
            </w:tcBorders>
          </w:tcPr>
          <w:p w:rsidR="00FD5A27" w:rsidRPr="00A65DD9" w:rsidRDefault="00FD5A27" w:rsidP="00FD5A27">
            <w:pPr>
              <w:jc w:val="center"/>
              <w:rPr>
                <w:kern w:val="2"/>
              </w:rPr>
            </w:pPr>
            <w:r w:rsidRPr="00A65DD9">
              <w:rPr>
                <w:kern w:val="2"/>
              </w:rPr>
              <w:t>-</w:t>
            </w:r>
          </w:p>
        </w:tc>
        <w:tc>
          <w:tcPr>
            <w:tcW w:w="709" w:type="dxa"/>
            <w:tcBorders>
              <w:top w:val="single" w:sz="4" w:space="0" w:color="auto"/>
              <w:left w:val="single" w:sz="4" w:space="0" w:color="auto"/>
              <w:bottom w:val="single" w:sz="4" w:space="0" w:color="auto"/>
              <w:right w:val="single" w:sz="4" w:space="0" w:color="auto"/>
            </w:tcBorders>
          </w:tcPr>
          <w:p w:rsidR="00FD5A27" w:rsidRPr="00A65DD9" w:rsidRDefault="009454CA" w:rsidP="00FD5A27">
            <w:pPr>
              <w:jc w:val="center"/>
              <w:rPr>
                <w:kern w:val="2"/>
              </w:rPr>
            </w:pPr>
            <w:r w:rsidRPr="00A65DD9">
              <w:rPr>
                <w:kern w:val="2"/>
              </w:rPr>
              <w:t>-</w:t>
            </w:r>
          </w:p>
        </w:tc>
        <w:tc>
          <w:tcPr>
            <w:tcW w:w="708" w:type="dxa"/>
            <w:tcBorders>
              <w:top w:val="single" w:sz="4" w:space="0" w:color="auto"/>
              <w:left w:val="single" w:sz="4" w:space="0" w:color="auto"/>
              <w:bottom w:val="single" w:sz="4" w:space="0" w:color="auto"/>
              <w:right w:val="single" w:sz="4" w:space="0" w:color="auto"/>
            </w:tcBorders>
          </w:tcPr>
          <w:p w:rsidR="00FD5A27" w:rsidRPr="00A65DD9" w:rsidRDefault="009454CA" w:rsidP="00FD5A27">
            <w:pPr>
              <w:jc w:val="center"/>
              <w:rPr>
                <w:kern w:val="2"/>
              </w:rPr>
            </w:pPr>
            <w:r w:rsidRPr="00A65DD9">
              <w:rPr>
                <w:kern w:val="2"/>
              </w:rPr>
              <w:t>2</w:t>
            </w:r>
          </w:p>
        </w:tc>
        <w:tc>
          <w:tcPr>
            <w:tcW w:w="851" w:type="dxa"/>
            <w:tcBorders>
              <w:top w:val="single" w:sz="4" w:space="0" w:color="auto"/>
              <w:left w:val="single" w:sz="4" w:space="0" w:color="auto"/>
              <w:bottom w:val="single" w:sz="4" w:space="0" w:color="auto"/>
              <w:right w:val="single" w:sz="4" w:space="0" w:color="auto"/>
            </w:tcBorders>
          </w:tcPr>
          <w:p w:rsidR="00FD5A27" w:rsidRPr="00A65DD9" w:rsidRDefault="009454CA" w:rsidP="00FD5A27">
            <w:pPr>
              <w:jc w:val="center"/>
              <w:rPr>
                <w:kern w:val="2"/>
              </w:rPr>
            </w:pPr>
            <w:r w:rsidRPr="00A65DD9">
              <w:rPr>
                <w:kern w:val="2"/>
              </w:rPr>
              <w:t>2</w:t>
            </w:r>
          </w:p>
        </w:tc>
        <w:tc>
          <w:tcPr>
            <w:tcW w:w="567" w:type="dxa"/>
            <w:tcBorders>
              <w:top w:val="single" w:sz="4" w:space="0" w:color="auto"/>
              <w:left w:val="single" w:sz="4" w:space="0" w:color="auto"/>
              <w:bottom w:val="single" w:sz="4" w:space="0" w:color="auto"/>
              <w:right w:val="single" w:sz="4" w:space="0" w:color="auto"/>
            </w:tcBorders>
          </w:tcPr>
          <w:p w:rsidR="00FD5A27" w:rsidRPr="00A65DD9" w:rsidRDefault="009454CA" w:rsidP="00FD5A27">
            <w:pPr>
              <w:jc w:val="center"/>
              <w:rPr>
                <w:kern w:val="2"/>
              </w:rPr>
            </w:pPr>
            <w:r w:rsidRPr="00A65DD9">
              <w:rPr>
                <w:kern w:val="2"/>
              </w:rPr>
              <w:t>2</w:t>
            </w:r>
          </w:p>
        </w:tc>
        <w:tc>
          <w:tcPr>
            <w:tcW w:w="709" w:type="dxa"/>
            <w:tcBorders>
              <w:top w:val="single" w:sz="4" w:space="0" w:color="auto"/>
              <w:left w:val="single" w:sz="4" w:space="0" w:color="auto"/>
              <w:bottom w:val="single" w:sz="4" w:space="0" w:color="auto"/>
              <w:right w:val="single" w:sz="4" w:space="0" w:color="auto"/>
            </w:tcBorders>
          </w:tcPr>
          <w:p w:rsidR="00FD5A27" w:rsidRPr="00A65DD9" w:rsidRDefault="009454CA" w:rsidP="00FD5A27">
            <w:pPr>
              <w:jc w:val="center"/>
              <w:rPr>
                <w:kern w:val="2"/>
              </w:rPr>
            </w:pPr>
            <w:r w:rsidRPr="00A65DD9">
              <w:rPr>
                <w:kern w:val="2"/>
              </w:rPr>
              <w:t>2</w:t>
            </w:r>
          </w:p>
        </w:tc>
        <w:tc>
          <w:tcPr>
            <w:tcW w:w="708" w:type="dxa"/>
            <w:tcBorders>
              <w:top w:val="single" w:sz="4" w:space="0" w:color="auto"/>
              <w:left w:val="single" w:sz="4" w:space="0" w:color="auto"/>
              <w:bottom w:val="single" w:sz="4" w:space="0" w:color="auto"/>
              <w:right w:val="single" w:sz="4" w:space="0" w:color="auto"/>
            </w:tcBorders>
          </w:tcPr>
          <w:p w:rsidR="00FD5A27" w:rsidRPr="00A65DD9" w:rsidRDefault="009454CA" w:rsidP="00FD5A27">
            <w:pPr>
              <w:jc w:val="center"/>
              <w:rPr>
                <w:kern w:val="2"/>
              </w:rPr>
            </w:pPr>
            <w:r w:rsidRPr="00A65DD9">
              <w:rPr>
                <w:kern w:val="2"/>
              </w:rPr>
              <w:t>2</w:t>
            </w:r>
          </w:p>
        </w:tc>
        <w:tc>
          <w:tcPr>
            <w:tcW w:w="896" w:type="dxa"/>
            <w:tcBorders>
              <w:top w:val="single" w:sz="4" w:space="0" w:color="auto"/>
              <w:left w:val="single" w:sz="4" w:space="0" w:color="auto"/>
              <w:bottom w:val="single" w:sz="4" w:space="0" w:color="auto"/>
              <w:right w:val="single" w:sz="4" w:space="0" w:color="auto"/>
            </w:tcBorders>
          </w:tcPr>
          <w:p w:rsidR="00FD5A27" w:rsidRPr="00A65DD9" w:rsidRDefault="009454CA" w:rsidP="00FD5A27">
            <w:pPr>
              <w:jc w:val="center"/>
              <w:rPr>
                <w:kern w:val="2"/>
              </w:rPr>
            </w:pPr>
            <w:r w:rsidRPr="00A65DD9">
              <w:rPr>
                <w:kern w:val="2"/>
              </w:rPr>
              <w:t>2</w:t>
            </w:r>
          </w:p>
        </w:tc>
        <w:tc>
          <w:tcPr>
            <w:tcW w:w="670" w:type="dxa"/>
            <w:tcBorders>
              <w:top w:val="single" w:sz="4" w:space="0" w:color="auto"/>
              <w:left w:val="single" w:sz="4" w:space="0" w:color="auto"/>
              <w:bottom w:val="single" w:sz="4" w:space="0" w:color="auto"/>
              <w:right w:val="single" w:sz="4" w:space="0" w:color="auto"/>
            </w:tcBorders>
          </w:tcPr>
          <w:p w:rsidR="00FD5A27" w:rsidRPr="00A65DD9" w:rsidRDefault="009454CA" w:rsidP="00FD5A27">
            <w:pPr>
              <w:jc w:val="center"/>
              <w:rPr>
                <w:kern w:val="2"/>
              </w:rPr>
            </w:pPr>
            <w:r w:rsidRPr="00A65DD9">
              <w:rPr>
                <w:kern w:val="2"/>
              </w:rPr>
              <w:t>2</w:t>
            </w:r>
          </w:p>
        </w:tc>
        <w:tc>
          <w:tcPr>
            <w:tcW w:w="750" w:type="dxa"/>
            <w:tcBorders>
              <w:top w:val="single" w:sz="4" w:space="0" w:color="auto"/>
              <w:left w:val="single" w:sz="4" w:space="0" w:color="auto"/>
              <w:bottom w:val="single" w:sz="4" w:space="0" w:color="auto"/>
              <w:right w:val="single" w:sz="4" w:space="0" w:color="auto"/>
            </w:tcBorders>
          </w:tcPr>
          <w:p w:rsidR="00FD5A27" w:rsidRPr="00A65DD9" w:rsidRDefault="009454CA" w:rsidP="00FD5A27">
            <w:pPr>
              <w:jc w:val="center"/>
              <w:rPr>
                <w:kern w:val="2"/>
              </w:rPr>
            </w:pPr>
            <w:r w:rsidRPr="00A65DD9">
              <w:rPr>
                <w:kern w:val="2"/>
              </w:rPr>
              <w:t>2</w:t>
            </w:r>
          </w:p>
        </w:tc>
        <w:tc>
          <w:tcPr>
            <w:tcW w:w="712" w:type="dxa"/>
            <w:tcBorders>
              <w:top w:val="single" w:sz="4" w:space="0" w:color="auto"/>
              <w:left w:val="single" w:sz="4" w:space="0" w:color="auto"/>
              <w:bottom w:val="single" w:sz="4" w:space="0" w:color="auto"/>
              <w:right w:val="single" w:sz="4" w:space="0" w:color="auto"/>
            </w:tcBorders>
          </w:tcPr>
          <w:p w:rsidR="00FD5A27" w:rsidRPr="00A65DD9" w:rsidRDefault="009454CA" w:rsidP="00FD5A27">
            <w:pPr>
              <w:jc w:val="center"/>
              <w:rPr>
                <w:kern w:val="2"/>
              </w:rPr>
            </w:pPr>
            <w:r w:rsidRPr="00A65DD9">
              <w:rPr>
                <w:kern w:val="2"/>
              </w:rPr>
              <w:t>2</w:t>
            </w:r>
          </w:p>
        </w:tc>
      </w:tr>
      <w:tr w:rsidR="000F14D5" w:rsidRPr="000E34C3" w:rsidTr="00FD5A27">
        <w:tc>
          <w:tcPr>
            <w:tcW w:w="15582" w:type="dxa"/>
            <w:gridSpan w:val="18"/>
            <w:tcBorders>
              <w:top w:val="single" w:sz="4" w:space="0" w:color="auto"/>
              <w:left w:val="single" w:sz="4" w:space="0" w:color="auto"/>
              <w:bottom w:val="single" w:sz="4" w:space="0" w:color="auto"/>
              <w:right w:val="single" w:sz="4" w:space="0" w:color="auto"/>
            </w:tcBorders>
          </w:tcPr>
          <w:p w:rsidR="000F14D5" w:rsidRPr="00040A3E" w:rsidRDefault="000F14D5" w:rsidP="004F6451">
            <w:pPr>
              <w:widowControl w:val="0"/>
              <w:autoSpaceDE w:val="0"/>
              <w:autoSpaceDN w:val="0"/>
              <w:adjustRightInd w:val="0"/>
              <w:jc w:val="center"/>
              <w:rPr>
                <w:sz w:val="22"/>
                <w:szCs w:val="22"/>
              </w:rPr>
            </w:pPr>
            <w:r w:rsidRPr="00040A3E">
              <w:rPr>
                <w:sz w:val="22"/>
                <w:szCs w:val="22"/>
              </w:rPr>
              <w:t>Подп</w:t>
            </w:r>
            <w:r>
              <w:rPr>
                <w:sz w:val="22"/>
                <w:szCs w:val="22"/>
              </w:rPr>
              <w:t>рограмма 2. «</w:t>
            </w:r>
            <w:r w:rsidRPr="000F14D5">
              <w:rPr>
                <w:sz w:val="22"/>
                <w:szCs w:val="22"/>
              </w:rPr>
              <w:t xml:space="preserve">Профилактика экстремизма и терроризма в </w:t>
            </w:r>
            <w:r w:rsidR="004F6451">
              <w:rPr>
                <w:sz w:val="22"/>
                <w:szCs w:val="22"/>
              </w:rPr>
              <w:t>Объединенном сельском поселении</w:t>
            </w:r>
            <w:r w:rsidRPr="00040A3E">
              <w:rPr>
                <w:sz w:val="22"/>
                <w:szCs w:val="22"/>
              </w:rPr>
              <w:t>»</w:t>
            </w:r>
          </w:p>
        </w:tc>
      </w:tr>
      <w:tr w:rsidR="00A65DD9" w:rsidRPr="000E34C3" w:rsidTr="00672E39">
        <w:tc>
          <w:tcPr>
            <w:tcW w:w="752"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pStyle w:val="af2"/>
              <w:numPr>
                <w:ilvl w:val="0"/>
                <w:numId w:val="3"/>
              </w:numPr>
              <w:spacing w:line="216" w:lineRule="auto"/>
              <w:rPr>
                <w:kern w:val="2"/>
              </w:rPr>
            </w:pPr>
          </w:p>
        </w:tc>
        <w:tc>
          <w:tcPr>
            <w:tcW w:w="2252"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autoSpaceDE w:val="0"/>
              <w:autoSpaceDN w:val="0"/>
              <w:adjustRightInd w:val="0"/>
              <w:jc w:val="both"/>
              <w:rPr>
                <w:kern w:val="2"/>
                <w:sz w:val="22"/>
                <w:szCs w:val="22"/>
              </w:rPr>
            </w:pPr>
            <w:r w:rsidRPr="000E34C3">
              <w:rPr>
                <w:kern w:val="2"/>
                <w:sz w:val="22"/>
                <w:szCs w:val="22"/>
              </w:rPr>
              <w:t>Показатель 2.1.</w:t>
            </w:r>
          </w:p>
          <w:p w:rsidR="0088754E" w:rsidRPr="000E34C3" w:rsidRDefault="000F14D5" w:rsidP="0088754E">
            <w:pPr>
              <w:autoSpaceDE w:val="0"/>
              <w:autoSpaceDN w:val="0"/>
              <w:adjustRightInd w:val="0"/>
              <w:jc w:val="both"/>
              <w:rPr>
                <w:kern w:val="2"/>
                <w:sz w:val="22"/>
                <w:szCs w:val="22"/>
              </w:rPr>
            </w:pPr>
            <w:r w:rsidRPr="000F14D5">
              <w:rPr>
                <w:sz w:val="22"/>
                <w:szCs w:val="22"/>
              </w:rPr>
              <w:t xml:space="preserve">количество мероприятий, направленных на профилактику экстремистских </w:t>
            </w:r>
            <w:r w:rsidRPr="000F14D5">
              <w:rPr>
                <w:sz w:val="22"/>
                <w:szCs w:val="22"/>
              </w:rPr>
              <w:lastRenderedPageBreak/>
              <w:t>проявлений и укрепления межнационального согласия</w:t>
            </w:r>
          </w:p>
        </w:tc>
        <w:tc>
          <w:tcPr>
            <w:tcW w:w="1050" w:type="dxa"/>
            <w:tcBorders>
              <w:top w:val="single" w:sz="4" w:space="0" w:color="auto"/>
              <w:left w:val="single" w:sz="4" w:space="0" w:color="auto"/>
              <w:bottom w:val="single" w:sz="4" w:space="0" w:color="auto"/>
              <w:right w:val="single" w:sz="4" w:space="0" w:color="auto"/>
            </w:tcBorders>
          </w:tcPr>
          <w:p w:rsidR="0088754E" w:rsidRPr="000E34C3" w:rsidRDefault="0088754E" w:rsidP="0088754E">
            <w:pPr>
              <w:autoSpaceDE w:val="0"/>
              <w:autoSpaceDN w:val="0"/>
              <w:adjustRightInd w:val="0"/>
              <w:jc w:val="center"/>
              <w:rPr>
                <w:kern w:val="2"/>
                <w:sz w:val="22"/>
                <w:szCs w:val="22"/>
              </w:rPr>
            </w:pPr>
            <w:r w:rsidRPr="000E34C3">
              <w:rPr>
                <w:kern w:val="2"/>
                <w:sz w:val="22"/>
                <w:szCs w:val="22"/>
              </w:rPr>
              <w:lastRenderedPageBreak/>
              <w:t>ведомственный</w:t>
            </w:r>
          </w:p>
        </w:tc>
        <w:tc>
          <w:tcPr>
            <w:tcW w:w="1129" w:type="dxa"/>
            <w:tcBorders>
              <w:top w:val="single" w:sz="4" w:space="0" w:color="auto"/>
              <w:left w:val="single" w:sz="4" w:space="0" w:color="auto"/>
              <w:bottom w:val="single" w:sz="4" w:space="0" w:color="auto"/>
              <w:right w:val="single" w:sz="4" w:space="0" w:color="auto"/>
            </w:tcBorders>
          </w:tcPr>
          <w:p w:rsidR="0088754E" w:rsidRPr="000E34C3" w:rsidRDefault="000F14D5" w:rsidP="0088754E">
            <w:pPr>
              <w:autoSpaceDE w:val="0"/>
              <w:autoSpaceDN w:val="0"/>
              <w:adjustRightInd w:val="0"/>
              <w:jc w:val="center"/>
              <w:rPr>
                <w:kern w:val="2"/>
                <w:sz w:val="22"/>
                <w:szCs w:val="22"/>
              </w:rPr>
            </w:pPr>
            <w:r>
              <w:rPr>
                <w:kern w:val="2"/>
                <w:sz w:val="22"/>
                <w:szCs w:val="22"/>
              </w:rPr>
              <w:t>единиц</w:t>
            </w:r>
          </w:p>
        </w:tc>
        <w:tc>
          <w:tcPr>
            <w:tcW w:w="851" w:type="dxa"/>
            <w:tcBorders>
              <w:top w:val="single" w:sz="4" w:space="0" w:color="auto"/>
              <w:left w:val="single" w:sz="4" w:space="0" w:color="auto"/>
              <w:bottom w:val="single" w:sz="4" w:space="0" w:color="auto"/>
              <w:right w:val="single" w:sz="4" w:space="0" w:color="auto"/>
            </w:tcBorders>
          </w:tcPr>
          <w:p w:rsidR="0088754E" w:rsidRPr="000E34C3" w:rsidRDefault="009F489D" w:rsidP="000F14D5">
            <w:pPr>
              <w:jc w:val="center"/>
              <w:rPr>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85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851"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2</w:t>
            </w:r>
          </w:p>
        </w:tc>
        <w:tc>
          <w:tcPr>
            <w:tcW w:w="709"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08"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851"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567"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09"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08"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896"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67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50"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c>
          <w:tcPr>
            <w:tcW w:w="712" w:type="dxa"/>
            <w:tcBorders>
              <w:top w:val="single" w:sz="4" w:space="0" w:color="auto"/>
              <w:left w:val="single" w:sz="4" w:space="0" w:color="auto"/>
              <w:bottom w:val="single" w:sz="4" w:space="0" w:color="auto"/>
              <w:right w:val="single" w:sz="4" w:space="0" w:color="auto"/>
            </w:tcBorders>
          </w:tcPr>
          <w:p w:rsidR="0088754E" w:rsidRDefault="009F489D" w:rsidP="000F14D5">
            <w:pPr>
              <w:jc w:val="center"/>
            </w:pPr>
            <w:r>
              <w:t>3</w:t>
            </w:r>
          </w:p>
        </w:tc>
      </w:tr>
    </w:tbl>
    <w:p w:rsidR="0088754E" w:rsidRDefault="0088754E" w:rsidP="0088754E">
      <w:pPr>
        <w:spacing w:line="228" w:lineRule="auto"/>
        <w:jc w:val="both"/>
        <w:rPr>
          <w:sz w:val="22"/>
          <w:szCs w:val="22"/>
        </w:rPr>
      </w:pPr>
    </w:p>
    <w:p w:rsidR="0088754E" w:rsidRPr="00A65DD9" w:rsidRDefault="0088754E" w:rsidP="0088754E">
      <w:pPr>
        <w:ind w:left="10773"/>
        <w:jc w:val="right"/>
        <w:rPr>
          <w:kern w:val="2"/>
        </w:rPr>
      </w:pPr>
      <w:r w:rsidRPr="00A65DD9">
        <w:rPr>
          <w:kern w:val="2"/>
        </w:rPr>
        <w:t>Приложение № 2</w:t>
      </w:r>
    </w:p>
    <w:p w:rsidR="0088754E" w:rsidRPr="00A65DD9" w:rsidRDefault="0088754E" w:rsidP="0088754E">
      <w:pPr>
        <w:ind w:left="10773"/>
        <w:jc w:val="right"/>
        <w:rPr>
          <w:kern w:val="2"/>
        </w:rPr>
      </w:pPr>
      <w:r w:rsidRPr="00A65DD9">
        <w:rPr>
          <w:kern w:val="2"/>
        </w:rPr>
        <w:t>к муниципальной программе</w:t>
      </w:r>
    </w:p>
    <w:p w:rsidR="0088754E" w:rsidRPr="00A65DD9" w:rsidRDefault="004F6451" w:rsidP="0088754E">
      <w:pPr>
        <w:ind w:left="10773"/>
        <w:jc w:val="right"/>
        <w:rPr>
          <w:kern w:val="2"/>
        </w:rPr>
      </w:pPr>
      <w:r w:rsidRPr="00A65DD9">
        <w:rPr>
          <w:kern w:val="2"/>
        </w:rPr>
        <w:t>Объединенного</w:t>
      </w:r>
      <w:r w:rsidR="0088754E" w:rsidRPr="00A65DD9">
        <w:rPr>
          <w:kern w:val="2"/>
        </w:rPr>
        <w:t xml:space="preserve"> сельского поселения</w:t>
      </w:r>
    </w:p>
    <w:p w:rsidR="0088754E" w:rsidRPr="00A65DD9" w:rsidRDefault="009F489D" w:rsidP="009F489D">
      <w:pPr>
        <w:ind w:left="10773"/>
        <w:jc w:val="right"/>
        <w:rPr>
          <w:kern w:val="2"/>
        </w:rPr>
      </w:pPr>
      <w:r w:rsidRPr="00A65DD9">
        <w:rPr>
          <w:kern w:val="2"/>
        </w:rPr>
        <w:t>«Обеспечение противодействия преступности»</w:t>
      </w:r>
    </w:p>
    <w:p w:rsidR="0088754E" w:rsidRPr="002C24E9" w:rsidRDefault="0088754E" w:rsidP="0088754E">
      <w:pPr>
        <w:jc w:val="center"/>
        <w:rPr>
          <w:caps/>
          <w:kern w:val="2"/>
          <w:lang w:eastAsia="en-US"/>
        </w:rPr>
      </w:pPr>
      <w:r w:rsidRPr="002C24E9">
        <w:rPr>
          <w:caps/>
          <w:kern w:val="2"/>
        </w:rPr>
        <w:t xml:space="preserve">Перечень </w:t>
      </w:r>
    </w:p>
    <w:p w:rsidR="0088754E" w:rsidRPr="002C24E9" w:rsidRDefault="0088754E" w:rsidP="0088754E">
      <w:pPr>
        <w:jc w:val="center"/>
        <w:rPr>
          <w:kern w:val="2"/>
        </w:rPr>
      </w:pPr>
      <w:r w:rsidRPr="002C24E9">
        <w:rPr>
          <w:kern w:val="2"/>
        </w:rPr>
        <w:t xml:space="preserve">подпрограмм, основных мероприятий муниципальной программы </w:t>
      </w:r>
      <w:r w:rsidR="004F6451" w:rsidRPr="002C24E9">
        <w:rPr>
          <w:kern w:val="2"/>
        </w:rPr>
        <w:t xml:space="preserve">Объединенного </w:t>
      </w:r>
      <w:r w:rsidRPr="002C24E9">
        <w:rPr>
          <w:kern w:val="2"/>
        </w:rPr>
        <w:t>сельского поселения</w:t>
      </w:r>
    </w:p>
    <w:p w:rsidR="0088754E" w:rsidRPr="002C24E9" w:rsidRDefault="0088754E" w:rsidP="0088754E">
      <w:pPr>
        <w:jc w:val="center"/>
        <w:rPr>
          <w:kern w:val="2"/>
        </w:rPr>
      </w:pPr>
      <w:r w:rsidRPr="002C24E9">
        <w:rPr>
          <w:kern w:val="2"/>
        </w:rPr>
        <w:t>«</w:t>
      </w:r>
      <w:r w:rsidR="00B9692A" w:rsidRPr="002C24E9">
        <w:t>Обеспечение противодействи</w:t>
      </w:r>
      <w:r w:rsidR="004F6451" w:rsidRPr="002C24E9">
        <w:t>я</w:t>
      </w:r>
      <w:r w:rsidR="00B9692A" w:rsidRPr="002C24E9">
        <w:t xml:space="preserve"> преступности</w:t>
      </w:r>
      <w:r w:rsidR="00B9692A" w:rsidRPr="002C24E9">
        <w:rPr>
          <w:kern w:val="2"/>
        </w:rPr>
        <w:t>»</w:t>
      </w:r>
    </w:p>
    <w:p w:rsidR="0088754E" w:rsidRPr="002C24E9" w:rsidRDefault="0088754E" w:rsidP="0088754E">
      <w:pPr>
        <w:jc w:val="center"/>
        <w:rPr>
          <w:kern w:val="2"/>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3202"/>
        <w:gridCol w:w="1994"/>
        <w:gridCol w:w="1144"/>
        <w:gridCol w:w="1137"/>
        <w:gridCol w:w="2120"/>
        <w:gridCol w:w="2538"/>
        <w:gridCol w:w="2217"/>
      </w:tblGrid>
      <w:tr w:rsidR="0088754E" w:rsidRPr="002C24E9" w:rsidTr="0088754E">
        <w:tc>
          <w:tcPr>
            <w:tcW w:w="605" w:type="dxa"/>
            <w:vMerge w:val="restart"/>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w:t>
            </w:r>
            <w:r w:rsidRPr="002C24E9">
              <w:rPr>
                <w:kern w:val="2"/>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 xml:space="preserve">Номер и наименование </w:t>
            </w:r>
            <w:r w:rsidRPr="002C24E9">
              <w:rPr>
                <w:kern w:val="2"/>
              </w:rPr>
              <w:br/>
              <w:t>основного мероприятия</w:t>
            </w:r>
          </w:p>
          <w:p w:rsidR="0088754E" w:rsidRPr="002C24E9" w:rsidRDefault="0088754E" w:rsidP="0088754E">
            <w:pPr>
              <w:autoSpaceDE w:val="0"/>
              <w:autoSpaceDN w:val="0"/>
              <w:adjustRightInd w:val="0"/>
              <w:jc w:val="center"/>
              <w:rPr>
                <w:kern w:val="2"/>
              </w:rPr>
            </w:pPr>
            <w:r w:rsidRPr="002C24E9">
              <w:rPr>
                <w:kern w:val="2"/>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Соисполнитель, участник, ответственный за исполнение основного мероприятия</w:t>
            </w:r>
          </w:p>
        </w:tc>
        <w:tc>
          <w:tcPr>
            <w:tcW w:w="2235" w:type="dxa"/>
            <w:gridSpan w:val="2"/>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 xml:space="preserve">Ожидаемый </w:t>
            </w:r>
            <w:r w:rsidRPr="002C24E9">
              <w:rPr>
                <w:kern w:val="2"/>
              </w:rPr>
              <w:br/>
              <w:t xml:space="preserve">результат </w:t>
            </w:r>
            <w:r w:rsidRPr="002C24E9">
              <w:rPr>
                <w:kern w:val="2"/>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 xml:space="preserve">Последствия </w:t>
            </w:r>
            <w:r w:rsidRPr="002C24E9">
              <w:rPr>
                <w:kern w:val="2"/>
              </w:rPr>
              <w:br/>
            </w:r>
            <w:proofErr w:type="spellStart"/>
            <w:r w:rsidRPr="002C24E9">
              <w:rPr>
                <w:kern w:val="2"/>
              </w:rPr>
              <w:t>нереализации</w:t>
            </w:r>
            <w:proofErr w:type="spellEnd"/>
          </w:p>
          <w:p w:rsidR="0088754E" w:rsidRPr="002C24E9" w:rsidRDefault="0088754E" w:rsidP="0088754E">
            <w:pPr>
              <w:autoSpaceDE w:val="0"/>
              <w:autoSpaceDN w:val="0"/>
              <w:adjustRightInd w:val="0"/>
              <w:jc w:val="center"/>
              <w:rPr>
                <w:kern w:val="2"/>
              </w:rPr>
            </w:pPr>
            <w:r w:rsidRPr="002C24E9">
              <w:rPr>
                <w:kern w:val="2"/>
              </w:rPr>
              <w:t xml:space="preserve">основного </w:t>
            </w:r>
          </w:p>
          <w:p w:rsidR="0088754E" w:rsidRPr="002C24E9" w:rsidRDefault="0088754E" w:rsidP="0088754E">
            <w:pPr>
              <w:autoSpaceDE w:val="0"/>
              <w:autoSpaceDN w:val="0"/>
              <w:adjustRightInd w:val="0"/>
              <w:jc w:val="center"/>
              <w:rPr>
                <w:kern w:val="2"/>
              </w:rPr>
            </w:pPr>
            <w:r w:rsidRPr="002C24E9">
              <w:rPr>
                <w:kern w:val="2"/>
              </w:rPr>
              <w:t>мероприятия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 xml:space="preserve">Связь </w:t>
            </w:r>
          </w:p>
          <w:p w:rsidR="0088754E" w:rsidRPr="002C24E9" w:rsidRDefault="0088754E" w:rsidP="0088754E">
            <w:pPr>
              <w:autoSpaceDE w:val="0"/>
              <w:autoSpaceDN w:val="0"/>
              <w:adjustRightInd w:val="0"/>
              <w:jc w:val="center"/>
              <w:rPr>
                <w:kern w:val="2"/>
              </w:rPr>
            </w:pPr>
            <w:r w:rsidRPr="002C24E9">
              <w:rPr>
                <w:kern w:val="2"/>
              </w:rPr>
              <w:t xml:space="preserve">с показателями государственной </w:t>
            </w:r>
            <w:r w:rsidRPr="002C24E9">
              <w:rPr>
                <w:kern w:val="2"/>
              </w:rPr>
              <w:br/>
              <w:t xml:space="preserve">программы </w:t>
            </w:r>
            <w:r w:rsidRPr="002C24E9">
              <w:rPr>
                <w:kern w:val="2"/>
              </w:rPr>
              <w:br/>
              <w:t>(подпрограммы)</w:t>
            </w:r>
          </w:p>
        </w:tc>
      </w:tr>
      <w:tr w:rsidR="0088754E" w:rsidRPr="002C24E9" w:rsidTr="0088754E">
        <w:tc>
          <w:tcPr>
            <w:tcW w:w="605" w:type="dxa"/>
            <w:vMerge/>
            <w:tcBorders>
              <w:top w:val="single" w:sz="4" w:space="0" w:color="auto"/>
              <w:left w:val="single" w:sz="4" w:space="0" w:color="auto"/>
              <w:bottom w:val="single" w:sz="4" w:space="0" w:color="auto"/>
              <w:right w:val="single" w:sz="4" w:space="0" w:color="auto"/>
            </w:tcBorders>
          </w:tcPr>
          <w:p w:rsidR="0088754E" w:rsidRPr="002C24E9" w:rsidRDefault="0088754E" w:rsidP="0088754E">
            <w:pPr>
              <w:jc w:val="center"/>
              <w:rPr>
                <w:kern w:val="2"/>
              </w:rPr>
            </w:pPr>
          </w:p>
        </w:tc>
        <w:tc>
          <w:tcPr>
            <w:tcW w:w="3138" w:type="dxa"/>
            <w:vMerge/>
            <w:tcBorders>
              <w:top w:val="single" w:sz="4" w:space="0" w:color="auto"/>
              <w:left w:val="single" w:sz="4" w:space="0" w:color="auto"/>
              <w:bottom w:val="single" w:sz="4" w:space="0" w:color="auto"/>
              <w:right w:val="single" w:sz="4" w:space="0" w:color="auto"/>
            </w:tcBorders>
          </w:tcPr>
          <w:p w:rsidR="0088754E" w:rsidRPr="002C24E9" w:rsidRDefault="0088754E" w:rsidP="0088754E">
            <w:pPr>
              <w:jc w:val="center"/>
              <w:rPr>
                <w:kern w:val="2"/>
              </w:rPr>
            </w:pPr>
          </w:p>
        </w:tc>
        <w:tc>
          <w:tcPr>
            <w:tcW w:w="1954" w:type="dxa"/>
            <w:vMerge/>
            <w:tcBorders>
              <w:top w:val="single" w:sz="4" w:space="0" w:color="auto"/>
              <w:left w:val="single" w:sz="4" w:space="0" w:color="auto"/>
              <w:bottom w:val="single" w:sz="4" w:space="0" w:color="auto"/>
              <w:right w:val="single" w:sz="4" w:space="0" w:color="auto"/>
            </w:tcBorders>
          </w:tcPr>
          <w:p w:rsidR="0088754E" w:rsidRPr="002C24E9" w:rsidRDefault="0088754E" w:rsidP="0088754E">
            <w:pPr>
              <w:jc w:val="center"/>
              <w:rPr>
                <w:kern w:val="2"/>
              </w:rPr>
            </w:pPr>
          </w:p>
        </w:tc>
        <w:tc>
          <w:tcPr>
            <w:tcW w:w="1121" w:type="dxa"/>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 xml:space="preserve">начала </w:t>
            </w:r>
            <w:r w:rsidRPr="002C24E9">
              <w:rPr>
                <w:kern w:val="2"/>
              </w:rPr>
              <w:br/>
              <w:t>реали</w:t>
            </w:r>
            <w:r w:rsidRPr="002C24E9">
              <w:rPr>
                <w:kern w:val="2"/>
              </w:rPr>
              <w:softHyphen/>
              <w:t>зации</w:t>
            </w:r>
          </w:p>
          <w:p w:rsidR="0088754E" w:rsidRPr="002C24E9" w:rsidRDefault="0088754E" w:rsidP="0088754E">
            <w:pPr>
              <w:autoSpaceDE w:val="0"/>
              <w:autoSpaceDN w:val="0"/>
              <w:adjustRightInd w:val="0"/>
              <w:jc w:val="center"/>
              <w:rPr>
                <w:kern w:val="2"/>
              </w:rPr>
            </w:pPr>
          </w:p>
        </w:tc>
        <w:tc>
          <w:tcPr>
            <w:tcW w:w="1114" w:type="dxa"/>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оконча</w:t>
            </w:r>
            <w:r w:rsidRPr="002C24E9">
              <w:rPr>
                <w:kern w:val="2"/>
              </w:rPr>
              <w:softHyphen/>
              <w:t xml:space="preserve">ния </w:t>
            </w:r>
            <w:r w:rsidRPr="002C24E9">
              <w:rPr>
                <w:kern w:val="2"/>
              </w:rPr>
              <w:br/>
              <w:t>реализа</w:t>
            </w:r>
            <w:r w:rsidRPr="002C24E9">
              <w:rPr>
                <w:kern w:val="2"/>
              </w:rPr>
              <w:softHyphen/>
              <w:t>ции</w:t>
            </w:r>
          </w:p>
          <w:p w:rsidR="0088754E" w:rsidRPr="002C24E9" w:rsidRDefault="0088754E" w:rsidP="0088754E">
            <w:pPr>
              <w:autoSpaceDE w:val="0"/>
              <w:autoSpaceDN w:val="0"/>
              <w:adjustRightInd w:val="0"/>
              <w:jc w:val="center"/>
              <w:rPr>
                <w:kern w:val="2"/>
              </w:rPr>
            </w:pPr>
          </w:p>
        </w:tc>
        <w:tc>
          <w:tcPr>
            <w:tcW w:w="2078" w:type="dxa"/>
            <w:vMerge/>
            <w:tcBorders>
              <w:top w:val="single" w:sz="4" w:space="0" w:color="auto"/>
              <w:left w:val="single" w:sz="4" w:space="0" w:color="auto"/>
              <w:bottom w:val="single" w:sz="4" w:space="0" w:color="auto"/>
              <w:right w:val="single" w:sz="4" w:space="0" w:color="auto"/>
            </w:tcBorders>
          </w:tcPr>
          <w:p w:rsidR="0088754E" w:rsidRPr="002C24E9" w:rsidRDefault="0088754E" w:rsidP="0088754E">
            <w:pPr>
              <w:jc w:val="center"/>
              <w:rPr>
                <w:kern w:val="2"/>
              </w:rPr>
            </w:pPr>
          </w:p>
        </w:tc>
        <w:tc>
          <w:tcPr>
            <w:tcW w:w="2487" w:type="dxa"/>
            <w:vMerge/>
            <w:tcBorders>
              <w:top w:val="single" w:sz="4" w:space="0" w:color="auto"/>
              <w:left w:val="single" w:sz="4" w:space="0" w:color="auto"/>
              <w:bottom w:val="single" w:sz="4" w:space="0" w:color="auto"/>
              <w:right w:val="single" w:sz="4" w:space="0" w:color="auto"/>
            </w:tcBorders>
          </w:tcPr>
          <w:p w:rsidR="0088754E" w:rsidRPr="002C24E9" w:rsidRDefault="0088754E" w:rsidP="0088754E">
            <w:pPr>
              <w:jc w:val="center"/>
              <w:rPr>
                <w:kern w:val="2"/>
              </w:rPr>
            </w:pPr>
          </w:p>
        </w:tc>
        <w:tc>
          <w:tcPr>
            <w:tcW w:w="2173" w:type="dxa"/>
            <w:vMerge/>
            <w:tcBorders>
              <w:top w:val="single" w:sz="4" w:space="0" w:color="auto"/>
              <w:left w:val="single" w:sz="4" w:space="0" w:color="auto"/>
              <w:bottom w:val="single" w:sz="4" w:space="0" w:color="auto"/>
              <w:right w:val="single" w:sz="4" w:space="0" w:color="auto"/>
            </w:tcBorders>
          </w:tcPr>
          <w:p w:rsidR="0088754E" w:rsidRPr="002C24E9" w:rsidRDefault="0088754E" w:rsidP="0088754E">
            <w:pPr>
              <w:jc w:val="center"/>
              <w:rPr>
                <w:kern w:val="2"/>
              </w:rPr>
            </w:pPr>
          </w:p>
        </w:tc>
      </w:tr>
    </w:tbl>
    <w:p w:rsidR="0088754E" w:rsidRPr="002C24E9" w:rsidRDefault="0088754E" w:rsidP="0088754E">
      <w:pPr>
        <w:rPr>
          <w:kern w:val="2"/>
        </w:rPr>
      </w:pPr>
    </w:p>
    <w:tbl>
      <w:tblPr>
        <w:tblW w:w="500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29"/>
        <w:gridCol w:w="3190"/>
        <w:gridCol w:w="2004"/>
        <w:gridCol w:w="1136"/>
        <w:gridCol w:w="1135"/>
        <w:gridCol w:w="2108"/>
        <w:gridCol w:w="2525"/>
        <w:gridCol w:w="2237"/>
        <w:gridCol w:w="51"/>
      </w:tblGrid>
      <w:tr w:rsidR="0088754E" w:rsidRPr="002C24E9" w:rsidTr="002C24E9">
        <w:trPr>
          <w:gridAfter w:val="1"/>
          <w:wAfter w:w="53" w:type="dxa"/>
          <w:tblHeader/>
        </w:trPr>
        <w:tc>
          <w:tcPr>
            <w:tcW w:w="649" w:type="dxa"/>
            <w:tcBorders>
              <w:top w:val="single" w:sz="4" w:space="0" w:color="auto"/>
              <w:left w:val="single" w:sz="4" w:space="0" w:color="auto"/>
              <w:bottom w:val="single" w:sz="4" w:space="0" w:color="auto"/>
              <w:right w:val="single" w:sz="4" w:space="0" w:color="auto"/>
            </w:tcBorders>
          </w:tcPr>
          <w:p w:rsidR="0088754E" w:rsidRPr="002C24E9" w:rsidRDefault="0088754E" w:rsidP="0088754E">
            <w:pPr>
              <w:tabs>
                <w:tab w:val="left" w:pos="284"/>
              </w:tabs>
              <w:autoSpaceDE w:val="0"/>
              <w:autoSpaceDN w:val="0"/>
              <w:adjustRightInd w:val="0"/>
              <w:jc w:val="center"/>
              <w:rPr>
                <w:kern w:val="2"/>
              </w:rPr>
            </w:pPr>
            <w:r w:rsidRPr="002C24E9">
              <w:rPr>
                <w:kern w:val="2"/>
              </w:rPr>
              <w:t>1</w:t>
            </w:r>
          </w:p>
        </w:tc>
        <w:tc>
          <w:tcPr>
            <w:tcW w:w="3314" w:type="dxa"/>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2</w:t>
            </w:r>
          </w:p>
        </w:tc>
        <w:tc>
          <w:tcPr>
            <w:tcW w:w="2080" w:type="dxa"/>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3</w:t>
            </w:r>
          </w:p>
        </w:tc>
        <w:tc>
          <w:tcPr>
            <w:tcW w:w="1177" w:type="dxa"/>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4</w:t>
            </w:r>
          </w:p>
        </w:tc>
        <w:tc>
          <w:tcPr>
            <w:tcW w:w="1176" w:type="dxa"/>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5</w:t>
            </w:r>
          </w:p>
        </w:tc>
        <w:tc>
          <w:tcPr>
            <w:tcW w:w="2188" w:type="dxa"/>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6</w:t>
            </w:r>
          </w:p>
        </w:tc>
        <w:tc>
          <w:tcPr>
            <w:tcW w:w="2622" w:type="dxa"/>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7</w:t>
            </w:r>
          </w:p>
        </w:tc>
        <w:tc>
          <w:tcPr>
            <w:tcW w:w="2323" w:type="dxa"/>
            <w:tcBorders>
              <w:top w:val="single" w:sz="4" w:space="0" w:color="auto"/>
              <w:left w:val="single" w:sz="4" w:space="0" w:color="auto"/>
              <w:bottom w:val="single" w:sz="4" w:space="0" w:color="auto"/>
              <w:right w:val="single" w:sz="4" w:space="0" w:color="auto"/>
            </w:tcBorders>
          </w:tcPr>
          <w:p w:rsidR="0088754E" w:rsidRPr="002C24E9" w:rsidRDefault="0088754E" w:rsidP="0088754E">
            <w:pPr>
              <w:autoSpaceDE w:val="0"/>
              <w:autoSpaceDN w:val="0"/>
              <w:adjustRightInd w:val="0"/>
              <w:jc w:val="center"/>
              <w:rPr>
                <w:kern w:val="2"/>
              </w:rPr>
            </w:pPr>
            <w:r w:rsidRPr="002C24E9">
              <w:rPr>
                <w:kern w:val="2"/>
              </w:rPr>
              <w:t>8</w:t>
            </w:r>
          </w:p>
        </w:tc>
      </w:tr>
      <w:tr w:rsidR="0088754E" w:rsidRPr="002C24E9" w:rsidTr="002C24E9">
        <w:trPr>
          <w:gridAfter w:val="1"/>
          <w:wAfter w:w="53" w:type="dxa"/>
          <w:trHeight w:val="260"/>
        </w:trPr>
        <w:tc>
          <w:tcPr>
            <w:tcW w:w="649" w:type="dxa"/>
            <w:tcBorders>
              <w:top w:val="single" w:sz="4" w:space="0" w:color="auto"/>
              <w:left w:val="single" w:sz="4" w:space="0" w:color="auto"/>
              <w:right w:val="nil"/>
            </w:tcBorders>
          </w:tcPr>
          <w:p w:rsidR="0088754E" w:rsidRPr="002C24E9" w:rsidRDefault="0088754E" w:rsidP="0088754E">
            <w:pPr>
              <w:tabs>
                <w:tab w:val="center" w:pos="0"/>
                <w:tab w:val="left" w:pos="180"/>
                <w:tab w:val="left" w:pos="284"/>
              </w:tabs>
              <w:autoSpaceDE w:val="0"/>
              <w:autoSpaceDN w:val="0"/>
              <w:adjustRightInd w:val="0"/>
              <w:jc w:val="center"/>
              <w:rPr>
                <w:kern w:val="2"/>
              </w:rPr>
            </w:pPr>
          </w:p>
        </w:tc>
        <w:tc>
          <w:tcPr>
            <w:tcW w:w="14880" w:type="dxa"/>
            <w:gridSpan w:val="7"/>
            <w:tcBorders>
              <w:top w:val="single" w:sz="4" w:space="0" w:color="auto"/>
              <w:left w:val="nil"/>
              <w:bottom w:val="single" w:sz="4" w:space="0" w:color="auto"/>
              <w:right w:val="single" w:sz="4" w:space="0" w:color="auto"/>
            </w:tcBorders>
          </w:tcPr>
          <w:p w:rsidR="0088754E" w:rsidRPr="002C24E9" w:rsidRDefault="0088754E" w:rsidP="004F6451">
            <w:pPr>
              <w:tabs>
                <w:tab w:val="center" w:pos="0"/>
                <w:tab w:val="left" w:pos="180"/>
                <w:tab w:val="left" w:pos="284"/>
              </w:tabs>
              <w:autoSpaceDE w:val="0"/>
              <w:autoSpaceDN w:val="0"/>
              <w:adjustRightInd w:val="0"/>
              <w:jc w:val="center"/>
              <w:rPr>
                <w:kern w:val="2"/>
              </w:rPr>
            </w:pPr>
            <w:r w:rsidRPr="002C24E9">
              <w:rPr>
                <w:kern w:val="2"/>
              </w:rPr>
              <w:t>Подпрограмма 1 «Противодействие коррупции</w:t>
            </w:r>
            <w:r w:rsidR="009F489D" w:rsidRPr="002C24E9">
              <w:rPr>
                <w:kern w:val="2"/>
              </w:rPr>
              <w:t xml:space="preserve"> в </w:t>
            </w:r>
            <w:r w:rsidR="004F6451" w:rsidRPr="002C24E9">
              <w:rPr>
                <w:kern w:val="2"/>
              </w:rPr>
              <w:t>Объединенном</w:t>
            </w:r>
            <w:r w:rsidR="009F489D" w:rsidRPr="002C24E9">
              <w:rPr>
                <w:kern w:val="2"/>
              </w:rPr>
              <w:t xml:space="preserve"> сельском поселении</w:t>
            </w:r>
            <w:r w:rsidRPr="002C24E9">
              <w:rPr>
                <w:kern w:val="2"/>
              </w:rPr>
              <w:t>»</w:t>
            </w:r>
          </w:p>
        </w:tc>
      </w:tr>
      <w:tr w:rsidR="0088754E" w:rsidRPr="002C24E9" w:rsidTr="002C24E9">
        <w:trPr>
          <w:gridAfter w:val="1"/>
          <w:wAfter w:w="53" w:type="dxa"/>
          <w:trHeight w:val="290"/>
        </w:trPr>
        <w:tc>
          <w:tcPr>
            <w:tcW w:w="649" w:type="dxa"/>
            <w:tcBorders>
              <w:left w:val="single" w:sz="4" w:space="0" w:color="auto"/>
              <w:bottom w:val="single" w:sz="4" w:space="0" w:color="auto"/>
              <w:right w:val="nil"/>
            </w:tcBorders>
          </w:tcPr>
          <w:p w:rsidR="0088754E" w:rsidRPr="002C24E9" w:rsidRDefault="0088754E" w:rsidP="0088754E">
            <w:pPr>
              <w:tabs>
                <w:tab w:val="center" w:pos="0"/>
                <w:tab w:val="left" w:pos="180"/>
                <w:tab w:val="left" w:pos="284"/>
              </w:tabs>
              <w:autoSpaceDE w:val="0"/>
              <w:autoSpaceDN w:val="0"/>
              <w:adjustRightInd w:val="0"/>
              <w:jc w:val="center"/>
              <w:rPr>
                <w:kern w:val="2"/>
              </w:rPr>
            </w:pPr>
          </w:p>
        </w:tc>
        <w:tc>
          <w:tcPr>
            <w:tcW w:w="14880" w:type="dxa"/>
            <w:gridSpan w:val="7"/>
            <w:tcBorders>
              <w:top w:val="single" w:sz="4" w:space="0" w:color="auto"/>
              <w:left w:val="nil"/>
              <w:bottom w:val="single" w:sz="4" w:space="0" w:color="auto"/>
              <w:right w:val="single" w:sz="4" w:space="0" w:color="auto"/>
            </w:tcBorders>
          </w:tcPr>
          <w:p w:rsidR="0088754E" w:rsidRPr="002C24E9" w:rsidRDefault="0088754E" w:rsidP="004F6451">
            <w:pPr>
              <w:widowControl w:val="0"/>
              <w:autoSpaceDE w:val="0"/>
              <w:autoSpaceDN w:val="0"/>
              <w:adjustRightInd w:val="0"/>
              <w:jc w:val="both"/>
              <w:rPr>
                <w:kern w:val="2"/>
              </w:rPr>
            </w:pPr>
            <w:r w:rsidRPr="002C24E9">
              <w:rPr>
                <w:kern w:val="2"/>
              </w:rPr>
              <w:t xml:space="preserve">Цель 1 подпрограммы 1. </w:t>
            </w:r>
            <w:r w:rsidR="009F489D" w:rsidRPr="002C24E9">
              <w:rPr>
                <w:kern w:val="2"/>
              </w:rPr>
              <w:t>«О</w:t>
            </w:r>
            <w:r w:rsidR="009F489D" w:rsidRPr="002C24E9">
              <w:t xml:space="preserve">беспечение защиты прав и законных интересов жителей </w:t>
            </w:r>
            <w:r w:rsidR="004F6451" w:rsidRPr="002C24E9">
              <w:t>Объединенного</w:t>
            </w:r>
            <w:r w:rsidR="009F489D" w:rsidRPr="002C24E9">
              <w:t xml:space="preserve"> сельского поселения»</w:t>
            </w:r>
          </w:p>
        </w:tc>
      </w:tr>
      <w:tr w:rsidR="0088754E" w:rsidRPr="002C24E9" w:rsidTr="002C24E9">
        <w:trPr>
          <w:gridAfter w:val="1"/>
          <w:wAfter w:w="53" w:type="dxa"/>
          <w:trHeight w:val="270"/>
        </w:trPr>
        <w:tc>
          <w:tcPr>
            <w:tcW w:w="649" w:type="dxa"/>
            <w:tcBorders>
              <w:left w:val="single" w:sz="4" w:space="0" w:color="auto"/>
              <w:bottom w:val="single" w:sz="4" w:space="0" w:color="auto"/>
              <w:right w:val="nil"/>
            </w:tcBorders>
          </w:tcPr>
          <w:p w:rsidR="0088754E" w:rsidRPr="002C24E9" w:rsidRDefault="0088754E" w:rsidP="009F489D">
            <w:pPr>
              <w:tabs>
                <w:tab w:val="center" w:pos="0"/>
                <w:tab w:val="left" w:pos="180"/>
                <w:tab w:val="left" w:pos="284"/>
              </w:tabs>
              <w:autoSpaceDE w:val="0"/>
              <w:autoSpaceDN w:val="0"/>
              <w:adjustRightInd w:val="0"/>
              <w:jc w:val="center"/>
              <w:rPr>
                <w:kern w:val="2"/>
              </w:rPr>
            </w:pPr>
          </w:p>
        </w:tc>
        <w:tc>
          <w:tcPr>
            <w:tcW w:w="14880" w:type="dxa"/>
            <w:gridSpan w:val="7"/>
            <w:tcBorders>
              <w:top w:val="single" w:sz="4" w:space="0" w:color="auto"/>
              <w:left w:val="nil"/>
              <w:bottom w:val="single" w:sz="4" w:space="0" w:color="auto"/>
              <w:right w:val="single" w:sz="4" w:space="0" w:color="auto"/>
            </w:tcBorders>
          </w:tcPr>
          <w:p w:rsidR="0088754E" w:rsidRPr="002C24E9" w:rsidRDefault="0088754E" w:rsidP="009F489D">
            <w:pPr>
              <w:widowControl w:val="0"/>
              <w:autoSpaceDE w:val="0"/>
              <w:autoSpaceDN w:val="0"/>
              <w:adjustRightInd w:val="0"/>
              <w:jc w:val="center"/>
              <w:rPr>
                <w:kern w:val="2"/>
              </w:rPr>
            </w:pPr>
            <w:r w:rsidRPr="002C24E9">
              <w:rPr>
                <w:kern w:val="2"/>
              </w:rPr>
              <w:t xml:space="preserve">Задача 1 подпрограммы 1. </w:t>
            </w:r>
            <w:r w:rsidR="009F489D" w:rsidRPr="002C24E9">
              <w:rPr>
                <w:kern w:val="2"/>
              </w:rPr>
              <w:t>«Ф</w:t>
            </w:r>
            <w:r w:rsidR="009F489D" w:rsidRPr="002C24E9">
              <w:t>ормирование антикоррупционного общественного мнения и нетерпимости к коррупционному поведению»</w:t>
            </w:r>
          </w:p>
        </w:tc>
      </w:tr>
      <w:tr w:rsidR="00117C62" w:rsidRPr="00223612"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23612" w:rsidRDefault="00117C62" w:rsidP="00117C62">
            <w:pPr>
              <w:tabs>
                <w:tab w:val="left" w:pos="284"/>
              </w:tabs>
              <w:autoSpaceDE w:val="0"/>
              <w:autoSpaceDN w:val="0"/>
              <w:adjustRightInd w:val="0"/>
              <w:jc w:val="center"/>
              <w:rPr>
                <w:kern w:val="2"/>
                <w:sz w:val="24"/>
                <w:szCs w:val="24"/>
              </w:rPr>
            </w:pPr>
            <w:r>
              <w:rPr>
                <w:kern w:val="2"/>
                <w:sz w:val="24"/>
                <w:szCs w:val="24"/>
              </w:rPr>
              <w:t>1</w:t>
            </w:r>
            <w:r w:rsidRPr="00223612">
              <w:rPr>
                <w:kern w:val="2"/>
                <w:sz w:val="24"/>
                <w:szCs w:val="24"/>
              </w:rPr>
              <w:t>.</w:t>
            </w:r>
          </w:p>
        </w:tc>
        <w:tc>
          <w:tcPr>
            <w:tcW w:w="3314" w:type="dxa"/>
            <w:tcBorders>
              <w:top w:val="single" w:sz="4" w:space="0" w:color="auto"/>
              <w:left w:val="single" w:sz="4" w:space="0" w:color="auto"/>
              <w:bottom w:val="single" w:sz="4" w:space="0" w:color="auto"/>
              <w:right w:val="single" w:sz="4" w:space="0" w:color="auto"/>
            </w:tcBorders>
          </w:tcPr>
          <w:p w:rsidR="00117C62" w:rsidRPr="00AB5E6F" w:rsidRDefault="00117C62" w:rsidP="00117C62">
            <w:pPr>
              <w:spacing w:line="228" w:lineRule="auto"/>
              <w:jc w:val="both"/>
              <w:rPr>
                <w:kern w:val="2"/>
              </w:rPr>
            </w:pPr>
            <w:r w:rsidRPr="00AB5E6F">
              <w:rPr>
                <w:kern w:val="2"/>
              </w:rPr>
              <w:t xml:space="preserve">Основное мероприятие 1.1. </w:t>
            </w:r>
          </w:p>
          <w:p w:rsidR="00117C62" w:rsidRPr="00EA458A" w:rsidRDefault="00117C62" w:rsidP="00117C62">
            <w:pPr>
              <w:spacing w:line="228" w:lineRule="auto"/>
              <w:jc w:val="both"/>
              <w:rPr>
                <w:kern w:val="2"/>
              </w:rPr>
            </w:pPr>
            <w:r w:rsidRPr="00AB5E6F">
              <w:rPr>
                <w:kern w:val="2"/>
              </w:rPr>
              <w:t>Совершенствование нормативного правового регулирования в сфере противодействия коррупции.</w:t>
            </w:r>
          </w:p>
        </w:tc>
        <w:tc>
          <w:tcPr>
            <w:tcW w:w="2080" w:type="dxa"/>
            <w:tcBorders>
              <w:top w:val="single" w:sz="4" w:space="0" w:color="auto"/>
              <w:left w:val="single" w:sz="4" w:space="0" w:color="auto"/>
              <w:bottom w:val="single" w:sz="4" w:space="0" w:color="auto"/>
              <w:right w:val="single" w:sz="4" w:space="0" w:color="auto"/>
            </w:tcBorders>
          </w:tcPr>
          <w:p w:rsidR="00117C62" w:rsidRPr="00EA458A" w:rsidRDefault="00117C62" w:rsidP="00117C62">
            <w:pPr>
              <w:spacing w:line="228" w:lineRule="auto"/>
              <w:jc w:val="center"/>
              <w:rPr>
                <w:kern w:val="2"/>
                <w:lang w:val="en-US"/>
              </w:rPr>
            </w:pPr>
            <w:r w:rsidRPr="00EA458A">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EA458A" w:rsidRDefault="00117C62" w:rsidP="00117C62">
            <w:pPr>
              <w:pStyle w:val="ConsPlusCell"/>
              <w:spacing w:line="228" w:lineRule="auto"/>
              <w:jc w:val="center"/>
              <w:rPr>
                <w:sz w:val="20"/>
                <w:szCs w:val="20"/>
              </w:rPr>
            </w:pPr>
            <w:r w:rsidRPr="00EA458A">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EA458A" w:rsidRDefault="00117C62" w:rsidP="00117C62">
            <w:pPr>
              <w:pStyle w:val="ConsPlusCell"/>
              <w:spacing w:line="228" w:lineRule="auto"/>
              <w:jc w:val="center"/>
              <w:rPr>
                <w:sz w:val="20"/>
                <w:szCs w:val="20"/>
              </w:rPr>
            </w:pPr>
            <w:r w:rsidRPr="00EA458A">
              <w:rPr>
                <w:sz w:val="20"/>
                <w:szCs w:val="20"/>
              </w:rPr>
              <w:t>2030</w:t>
            </w:r>
            <w:r w:rsidR="00672E39">
              <w:rPr>
                <w:sz w:val="20"/>
                <w:szCs w:val="20"/>
              </w:rPr>
              <w:t xml:space="preserve"> год</w:t>
            </w:r>
          </w:p>
        </w:tc>
        <w:tc>
          <w:tcPr>
            <w:tcW w:w="2188" w:type="dxa"/>
            <w:tcBorders>
              <w:top w:val="single" w:sz="4" w:space="0" w:color="auto"/>
              <w:left w:val="single" w:sz="4" w:space="0" w:color="auto"/>
              <w:bottom w:val="single" w:sz="4" w:space="0" w:color="auto"/>
              <w:right w:val="single" w:sz="4" w:space="0" w:color="auto"/>
            </w:tcBorders>
          </w:tcPr>
          <w:p w:rsidR="00117C62" w:rsidRPr="00EA458A" w:rsidRDefault="00117C62" w:rsidP="00672E39">
            <w:pPr>
              <w:autoSpaceDE w:val="0"/>
              <w:autoSpaceDN w:val="0"/>
              <w:adjustRightInd w:val="0"/>
              <w:rPr>
                <w:kern w:val="2"/>
              </w:rPr>
            </w:pPr>
            <w:r w:rsidRPr="00EA458A">
              <w:rPr>
                <w:kern w:val="2"/>
              </w:rPr>
              <w:t xml:space="preserve">Приведение нормативных правовых актов  </w:t>
            </w:r>
            <w:r w:rsidR="00672E39">
              <w:rPr>
                <w:kern w:val="2"/>
              </w:rPr>
              <w:t>Объединенного сельского поселения</w:t>
            </w:r>
            <w:r w:rsidRPr="00EA458A">
              <w:rPr>
                <w:kern w:val="2"/>
              </w:rPr>
              <w:t xml:space="preserve"> в соответствие с федеральным и областным </w:t>
            </w:r>
            <w:r w:rsidRPr="00EA458A">
              <w:rPr>
                <w:spacing w:val="-6"/>
                <w:kern w:val="2"/>
              </w:rPr>
              <w:t>законодательством,</w:t>
            </w:r>
            <w:r w:rsidRPr="00EA458A">
              <w:rPr>
                <w:kern w:val="2"/>
              </w:rPr>
              <w:t xml:space="preserve"> устранение имеющихся в них пробелов и противоречий.</w:t>
            </w:r>
          </w:p>
        </w:tc>
        <w:tc>
          <w:tcPr>
            <w:tcW w:w="2622" w:type="dxa"/>
            <w:tcBorders>
              <w:top w:val="single" w:sz="4" w:space="0" w:color="auto"/>
              <w:left w:val="single" w:sz="4" w:space="0" w:color="auto"/>
              <w:bottom w:val="single" w:sz="4" w:space="0" w:color="auto"/>
              <w:right w:val="single" w:sz="4" w:space="0" w:color="auto"/>
            </w:tcBorders>
          </w:tcPr>
          <w:p w:rsidR="00117C62" w:rsidRPr="00EA458A" w:rsidRDefault="00117C62" w:rsidP="00117C62">
            <w:pPr>
              <w:autoSpaceDE w:val="0"/>
              <w:autoSpaceDN w:val="0"/>
              <w:adjustRightInd w:val="0"/>
              <w:rPr>
                <w:kern w:val="2"/>
              </w:rPr>
            </w:pPr>
            <w:r w:rsidRPr="00EA458A">
              <w:rPr>
                <w:kern w:val="2"/>
              </w:rPr>
              <w:t>Снижение эффективности профилактической деятельности органов местного самоуправления по противодействию коррупции.</w:t>
            </w:r>
          </w:p>
          <w:p w:rsidR="00117C62" w:rsidRPr="00EA458A" w:rsidRDefault="00117C62" w:rsidP="00117C62">
            <w:pPr>
              <w:autoSpaceDE w:val="0"/>
              <w:autoSpaceDN w:val="0"/>
              <w:adjustRightInd w:val="0"/>
              <w:rPr>
                <w:kern w:val="2"/>
              </w:rPr>
            </w:pPr>
          </w:p>
        </w:tc>
        <w:tc>
          <w:tcPr>
            <w:tcW w:w="2323" w:type="dxa"/>
            <w:tcBorders>
              <w:top w:val="single" w:sz="4" w:space="0" w:color="auto"/>
              <w:left w:val="single" w:sz="4" w:space="0" w:color="auto"/>
              <w:bottom w:val="single" w:sz="4" w:space="0" w:color="auto"/>
              <w:right w:val="single" w:sz="4" w:space="0" w:color="auto"/>
            </w:tcBorders>
          </w:tcPr>
          <w:p w:rsidR="00117C62" w:rsidRPr="00EA458A" w:rsidRDefault="00117C62" w:rsidP="00117C62">
            <w:pPr>
              <w:autoSpaceDE w:val="0"/>
              <w:autoSpaceDN w:val="0"/>
              <w:adjustRightInd w:val="0"/>
              <w:spacing w:line="228" w:lineRule="auto"/>
              <w:jc w:val="center"/>
              <w:rPr>
                <w:kern w:val="2"/>
              </w:rPr>
            </w:pPr>
            <w:r w:rsidRPr="00EA458A">
              <w:rPr>
                <w:kern w:val="2"/>
              </w:rPr>
              <w:t>1.1-1.2</w:t>
            </w:r>
          </w:p>
        </w:tc>
      </w:tr>
      <w:tr w:rsidR="00EA458A" w:rsidRPr="00223612"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EA458A" w:rsidRDefault="00EA458A" w:rsidP="00EA458A">
            <w:pPr>
              <w:tabs>
                <w:tab w:val="left" w:pos="284"/>
              </w:tabs>
              <w:autoSpaceDE w:val="0"/>
              <w:autoSpaceDN w:val="0"/>
              <w:adjustRightInd w:val="0"/>
              <w:jc w:val="center"/>
              <w:rPr>
                <w:kern w:val="2"/>
                <w:sz w:val="24"/>
                <w:szCs w:val="24"/>
              </w:rPr>
            </w:pPr>
            <w:r>
              <w:rPr>
                <w:kern w:val="2"/>
                <w:sz w:val="24"/>
                <w:szCs w:val="24"/>
              </w:rPr>
              <w:t>2</w:t>
            </w:r>
            <w:r w:rsidR="002C24E9">
              <w:rPr>
                <w:kern w:val="2"/>
                <w:sz w:val="24"/>
                <w:szCs w:val="24"/>
              </w:rPr>
              <w:t>.</w:t>
            </w:r>
          </w:p>
        </w:tc>
        <w:tc>
          <w:tcPr>
            <w:tcW w:w="3314"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spacing w:line="228" w:lineRule="auto"/>
              <w:jc w:val="both"/>
              <w:rPr>
                <w:kern w:val="2"/>
              </w:rPr>
            </w:pPr>
            <w:r w:rsidRPr="00EA458A">
              <w:rPr>
                <w:kern w:val="2"/>
              </w:rPr>
              <w:t>Основное мероприятие 1.</w:t>
            </w:r>
            <w:r>
              <w:rPr>
                <w:kern w:val="2"/>
              </w:rPr>
              <w:t>2</w:t>
            </w:r>
            <w:r w:rsidRPr="00EA458A">
              <w:rPr>
                <w:kern w:val="2"/>
              </w:rPr>
              <w:t xml:space="preserve">. </w:t>
            </w:r>
          </w:p>
          <w:p w:rsidR="00EA458A" w:rsidRPr="00EA458A" w:rsidRDefault="00EA458A" w:rsidP="00EA458A">
            <w:pPr>
              <w:spacing w:line="228" w:lineRule="auto"/>
              <w:jc w:val="both"/>
              <w:rPr>
                <w:kern w:val="2"/>
              </w:rPr>
            </w:pPr>
            <w:r w:rsidRPr="00EA458A">
              <w:rPr>
                <w:bCs/>
              </w:rPr>
              <w:t xml:space="preserve">организация проведения мониторингов общественного мнения по вопросам проявления </w:t>
            </w:r>
            <w:r w:rsidRPr="00EA458A">
              <w:rPr>
                <w:bCs/>
              </w:rPr>
              <w:lastRenderedPageBreak/>
              <w:t xml:space="preserve">коррупции и эффективности мер антикоррупционной направленности в </w:t>
            </w:r>
            <w:r w:rsidRPr="00EA458A">
              <w:t>органах местного самоуправления</w:t>
            </w:r>
          </w:p>
        </w:tc>
        <w:tc>
          <w:tcPr>
            <w:tcW w:w="2080"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spacing w:line="228" w:lineRule="auto"/>
              <w:jc w:val="center"/>
              <w:rPr>
                <w:kern w:val="2"/>
              </w:rPr>
            </w:pPr>
            <w:r w:rsidRPr="00EA458A">
              <w:lastRenderedPageBreak/>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pStyle w:val="ConsPlusCell"/>
              <w:spacing w:line="228" w:lineRule="auto"/>
              <w:jc w:val="center"/>
              <w:rPr>
                <w:sz w:val="20"/>
                <w:szCs w:val="20"/>
              </w:rPr>
            </w:pPr>
            <w:r w:rsidRPr="00EA458A">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pStyle w:val="ConsPlusCell"/>
              <w:spacing w:line="228" w:lineRule="auto"/>
              <w:jc w:val="center"/>
              <w:rPr>
                <w:sz w:val="20"/>
                <w:szCs w:val="20"/>
              </w:rPr>
            </w:pPr>
            <w:r w:rsidRPr="00EA458A">
              <w:rPr>
                <w:sz w:val="20"/>
                <w:szCs w:val="20"/>
              </w:rPr>
              <w:t>2030 год</w:t>
            </w:r>
          </w:p>
        </w:tc>
        <w:tc>
          <w:tcPr>
            <w:tcW w:w="2188"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pStyle w:val="ConsPlusCell"/>
              <w:rPr>
                <w:sz w:val="20"/>
                <w:szCs w:val="20"/>
              </w:rPr>
            </w:pPr>
            <w:r w:rsidRPr="00EA458A">
              <w:rPr>
                <w:sz w:val="20"/>
                <w:szCs w:val="20"/>
              </w:rPr>
              <w:t>снижение пока</w:t>
            </w:r>
            <w:r w:rsidRPr="00EA458A">
              <w:rPr>
                <w:sz w:val="20"/>
                <w:szCs w:val="20"/>
              </w:rPr>
              <w:softHyphen/>
              <w:t>зателей проявле</w:t>
            </w:r>
            <w:r w:rsidRPr="00EA458A">
              <w:rPr>
                <w:sz w:val="20"/>
                <w:szCs w:val="20"/>
              </w:rPr>
              <w:softHyphen/>
              <w:t xml:space="preserve">ния коррупции в Объединенном сельском поселении и </w:t>
            </w:r>
            <w:r w:rsidRPr="00EA458A">
              <w:rPr>
                <w:sz w:val="20"/>
                <w:szCs w:val="20"/>
              </w:rPr>
              <w:lastRenderedPageBreak/>
              <w:t>увеличение показателей ин</w:t>
            </w:r>
            <w:r w:rsidRPr="00EA458A">
              <w:rPr>
                <w:sz w:val="20"/>
                <w:szCs w:val="20"/>
              </w:rPr>
              <w:softHyphen/>
              <w:t>формационной открытости дея</w:t>
            </w:r>
            <w:r w:rsidRPr="00EA458A">
              <w:rPr>
                <w:sz w:val="20"/>
                <w:szCs w:val="20"/>
              </w:rPr>
              <w:softHyphen/>
              <w:t>тельности органов местного са</w:t>
            </w:r>
            <w:r w:rsidRPr="00EA458A">
              <w:rPr>
                <w:sz w:val="20"/>
                <w:szCs w:val="20"/>
              </w:rPr>
              <w:softHyphen/>
              <w:t>моуправления</w:t>
            </w:r>
          </w:p>
        </w:tc>
        <w:tc>
          <w:tcPr>
            <w:tcW w:w="2622"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pStyle w:val="ConsPlusCell"/>
              <w:jc w:val="both"/>
              <w:rPr>
                <w:sz w:val="20"/>
                <w:szCs w:val="20"/>
              </w:rPr>
            </w:pPr>
            <w:r w:rsidRPr="00EA458A">
              <w:rPr>
                <w:sz w:val="20"/>
                <w:szCs w:val="20"/>
              </w:rPr>
              <w:lastRenderedPageBreak/>
              <w:t>снижение эффек</w:t>
            </w:r>
            <w:r w:rsidRPr="00EA458A">
              <w:rPr>
                <w:sz w:val="20"/>
                <w:szCs w:val="20"/>
              </w:rPr>
              <w:softHyphen/>
              <w:t>тивности работы по противодействию коррупции и воз</w:t>
            </w:r>
            <w:r w:rsidRPr="00EA458A">
              <w:rPr>
                <w:sz w:val="20"/>
                <w:szCs w:val="20"/>
              </w:rPr>
              <w:softHyphen/>
              <w:t xml:space="preserve">можному повышению ее уровня на </w:t>
            </w:r>
            <w:r w:rsidRPr="00EA458A">
              <w:rPr>
                <w:sz w:val="20"/>
                <w:szCs w:val="20"/>
              </w:rPr>
              <w:lastRenderedPageBreak/>
              <w:t>территории Объединенного сельского поселения</w:t>
            </w:r>
          </w:p>
          <w:p w:rsidR="00EA458A" w:rsidRPr="00EA458A" w:rsidRDefault="00EA458A" w:rsidP="00EA458A">
            <w:pPr>
              <w:widowControl w:val="0"/>
              <w:jc w:val="both"/>
            </w:pPr>
          </w:p>
          <w:p w:rsidR="00EA458A" w:rsidRPr="00EA458A" w:rsidRDefault="00EA458A" w:rsidP="00EA458A">
            <w:pPr>
              <w:widowControl w:val="0"/>
              <w:jc w:val="both"/>
              <w:rPr>
                <w:lang w:eastAsia="en-US"/>
              </w:rPr>
            </w:pPr>
          </w:p>
        </w:tc>
        <w:tc>
          <w:tcPr>
            <w:tcW w:w="2323" w:type="dxa"/>
            <w:tcBorders>
              <w:top w:val="single" w:sz="4" w:space="0" w:color="auto"/>
              <w:left w:val="single" w:sz="4" w:space="0" w:color="auto"/>
              <w:bottom w:val="single" w:sz="4" w:space="0" w:color="auto"/>
              <w:right w:val="single" w:sz="4" w:space="0" w:color="auto"/>
            </w:tcBorders>
          </w:tcPr>
          <w:p w:rsidR="00EA458A" w:rsidRPr="00223612" w:rsidRDefault="00EA458A" w:rsidP="00EA458A">
            <w:pPr>
              <w:autoSpaceDE w:val="0"/>
              <w:autoSpaceDN w:val="0"/>
              <w:adjustRightInd w:val="0"/>
              <w:spacing w:line="228" w:lineRule="auto"/>
              <w:jc w:val="center"/>
              <w:rPr>
                <w:kern w:val="2"/>
                <w:sz w:val="24"/>
                <w:szCs w:val="24"/>
              </w:rPr>
            </w:pPr>
            <w:r>
              <w:rPr>
                <w:kern w:val="2"/>
                <w:sz w:val="24"/>
                <w:szCs w:val="24"/>
              </w:rPr>
              <w:lastRenderedPageBreak/>
              <w:t>1</w:t>
            </w:r>
          </w:p>
        </w:tc>
      </w:tr>
      <w:tr w:rsidR="00EA458A" w:rsidRPr="00223612"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EA458A" w:rsidRDefault="00EA458A" w:rsidP="00EA458A">
            <w:pPr>
              <w:tabs>
                <w:tab w:val="left" w:pos="284"/>
              </w:tabs>
              <w:autoSpaceDE w:val="0"/>
              <w:autoSpaceDN w:val="0"/>
              <w:adjustRightInd w:val="0"/>
              <w:jc w:val="center"/>
              <w:rPr>
                <w:kern w:val="2"/>
                <w:sz w:val="24"/>
                <w:szCs w:val="24"/>
              </w:rPr>
            </w:pPr>
            <w:r>
              <w:rPr>
                <w:kern w:val="2"/>
                <w:sz w:val="24"/>
                <w:szCs w:val="24"/>
              </w:rPr>
              <w:t>3</w:t>
            </w:r>
            <w:r w:rsidR="002C24E9">
              <w:rPr>
                <w:kern w:val="2"/>
                <w:sz w:val="24"/>
                <w:szCs w:val="24"/>
              </w:rPr>
              <w:t>.</w:t>
            </w:r>
          </w:p>
        </w:tc>
        <w:tc>
          <w:tcPr>
            <w:tcW w:w="3314" w:type="dxa"/>
            <w:tcBorders>
              <w:top w:val="single" w:sz="4" w:space="0" w:color="auto"/>
              <w:left w:val="single" w:sz="4" w:space="0" w:color="auto"/>
              <w:bottom w:val="single" w:sz="4" w:space="0" w:color="auto"/>
              <w:right w:val="single" w:sz="4" w:space="0" w:color="auto"/>
            </w:tcBorders>
          </w:tcPr>
          <w:p w:rsidR="00EA458A" w:rsidRPr="00AB5E6F" w:rsidRDefault="00EA458A" w:rsidP="00EA458A">
            <w:pPr>
              <w:spacing w:line="228" w:lineRule="auto"/>
              <w:jc w:val="both"/>
              <w:rPr>
                <w:kern w:val="2"/>
              </w:rPr>
            </w:pPr>
            <w:r w:rsidRPr="00AB5E6F">
              <w:rPr>
                <w:kern w:val="2"/>
              </w:rPr>
              <w:t xml:space="preserve">Основное мероприятие 1.3. </w:t>
            </w:r>
          </w:p>
          <w:p w:rsidR="00EA458A" w:rsidRPr="00EA458A" w:rsidRDefault="00EA458A" w:rsidP="00EA458A">
            <w:pPr>
              <w:spacing w:line="228" w:lineRule="auto"/>
              <w:jc w:val="both"/>
              <w:rPr>
                <w:kern w:val="2"/>
              </w:rPr>
            </w:pPr>
            <w:r w:rsidRPr="00AB5E6F">
              <w:rPr>
                <w:kern w:val="2"/>
              </w:rPr>
              <w:t>Вопросы кадровой политики.</w:t>
            </w:r>
          </w:p>
        </w:tc>
        <w:tc>
          <w:tcPr>
            <w:tcW w:w="2080"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spacing w:line="228" w:lineRule="auto"/>
              <w:jc w:val="center"/>
              <w:rPr>
                <w:kern w:val="2"/>
              </w:rPr>
            </w:pPr>
            <w:r w:rsidRPr="00EA458A">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pStyle w:val="ConsPlusCell"/>
              <w:spacing w:line="228" w:lineRule="auto"/>
              <w:jc w:val="center"/>
              <w:rPr>
                <w:sz w:val="20"/>
                <w:szCs w:val="20"/>
              </w:rPr>
            </w:pPr>
          </w:p>
        </w:tc>
        <w:tc>
          <w:tcPr>
            <w:tcW w:w="1176"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pStyle w:val="ConsPlusCell"/>
              <w:spacing w:line="228" w:lineRule="auto"/>
              <w:jc w:val="center"/>
              <w:rPr>
                <w:sz w:val="20"/>
                <w:szCs w:val="20"/>
              </w:rPr>
            </w:pPr>
          </w:p>
        </w:tc>
        <w:tc>
          <w:tcPr>
            <w:tcW w:w="2188" w:type="dxa"/>
            <w:tcBorders>
              <w:top w:val="single" w:sz="4" w:space="0" w:color="auto"/>
              <w:left w:val="single" w:sz="4" w:space="0" w:color="auto"/>
              <w:bottom w:val="single" w:sz="4" w:space="0" w:color="auto"/>
              <w:right w:val="single" w:sz="4" w:space="0" w:color="auto"/>
            </w:tcBorders>
          </w:tcPr>
          <w:p w:rsidR="00EA458A" w:rsidRPr="001C6EC9" w:rsidRDefault="00EA458A" w:rsidP="00672E39">
            <w:pPr>
              <w:spacing w:line="228" w:lineRule="auto"/>
            </w:pPr>
            <w:r w:rsidRPr="001C6EC9">
              <w:t xml:space="preserve">Формирование эффективной кадровой политики в сфере противодействия коррупции в органах местного самоуправления </w:t>
            </w:r>
            <w:r w:rsidR="00672E39">
              <w:t>Объединенного сельского поселения</w:t>
            </w:r>
            <w:r>
              <w:t>.</w:t>
            </w:r>
            <w:r w:rsidRPr="001C6EC9">
              <w:t xml:space="preserve">  </w:t>
            </w:r>
          </w:p>
        </w:tc>
        <w:tc>
          <w:tcPr>
            <w:tcW w:w="2622" w:type="dxa"/>
            <w:tcBorders>
              <w:top w:val="single" w:sz="4" w:space="0" w:color="auto"/>
              <w:left w:val="single" w:sz="4" w:space="0" w:color="auto"/>
              <w:bottom w:val="single" w:sz="4" w:space="0" w:color="auto"/>
              <w:right w:val="single" w:sz="4" w:space="0" w:color="auto"/>
            </w:tcBorders>
          </w:tcPr>
          <w:p w:rsidR="00EA458A" w:rsidRPr="001C6EC9" w:rsidRDefault="00EA458A" w:rsidP="00EA458A">
            <w:pPr>
              <w:spacing w:line="228" w:lineRule="auto"/>
              <w:rPr>
                <w:kern w:val="2"/>
              </w:rPr>
            </w:pPr>
            <w:r>
              <w:rPr>
                <w:kern w:val="2"/>
              </w:rPr>
              <w:t>С</w:t>
            </w:r>
            <w:r w:rsidRPr="001C6EC9">
              <w:rPr>
                <w:kern w:val="2"/>
              </w:rPr>
              <w:t xml:space="preserve">нижение эффективности профилактической деятельности органов местного самоуправления </w:t>
            </w:r>
            <w:r w:rsidR="00672E39">
              <w:t>Объединенного сельского поселения</w:t>
            </w:r>
            <w:r w:rsidR="00672E39" w:rsidRPr="001C6EC9">
              <w:rPr>
                <w:kern w:val="2"/>
              </w:rPr>
              <w:t xml:space="preserve"> </w:t>
            </w:r>
            <w:r w:rsidRPr="001C6EC9">
              <w:rPr>
                <w:kern w:val="2"/>
              </w:rPr>
              <w:t>по противодействию коррупции</w:t>
            </w:r>
            <w:r>
              <w:rPr>
                <w:kern w:val="2"/>
              </w:rPr>
              <w:t>.</w:t>
            </w:r>
          </w:p>
        </w:tc>
        <w:tc>
          <w:tcPr>
            <w:tcW w:w="2323" w:type="dxa"/>
            <w:tcBorders>
              <w:top w:val="single" w:sz="4" w:space="0" w:color="auto"/>
              <w:left w:val="single" w:sz="4" w:space="0" w:color="auto"/>
              <w:bottom w:val="single" w:sz="4" w:space="0" w:color="auto"/>
              <w:right w:val="single" w:sz="4" w:space="0" w:color="auto"/>
            </w:tcBorders>
          </w:tcPr>
          <w:p w:rsidR="00EA458A" w:rsidRPr="00331F89" w:rsidRDefault="00EA458A" w:rsidP="00EA458A">
            <w:pPr>
              <w:autoSpaceDE w:val="0"/>
              <w:autoSpaceDN w:val="0"/>
              <w:adjustRightInd w:val="0"/>
              <w:spacing w:line="228" w:lineRule="auto"/>
              <w:jc w:val="center"/>
              <w:rPr>
                <w:kern w:val="2"/>
              </w:rPr>
            </w:pPr>
            <w:r>
              <w:rPr>
                <w:kern w:val="2"/>
              </w:rPr>
              <w:t>1, 1.4</w:t>
            </w:r>
          </w:p>
          <w:p w:rsidR="00EA458A" w:rsidRPr="00331F89" w:rsidRDefault="00EA458A" w:rsidP="00EA458A">
            <w:pPr>
              <w:autoSpaceDE w:val="0"/>
              <w:autoSpaceDN w:val="0"/>
              <w:adjustRightInd w:val="0"/>
              <w:spacing w:line="228" w:lineRule="auto"/>
              <w:rPr>
                <w:kern w:val="2"/>
              </w:rPr>
            </w:pPr>
          </w:p>
        </w:tc>
      </w:tr>
      <w:tr w:rsidR="00EA458A" w:rsidRPr="00223612"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EA458A" w:rsidRDefault="00EA458A" w:rsidP="00EA458A">
            <w:pPr>
              <w:tabs>
                <w:tab w:val="left" w:pos="284"/>
              </w:tabs>
              <w:autoSpaceDE w:val="0"/>
              <w:autoSpaceDN w:val="0"/>
              <w:adjustRightInd w:val="0"/>
              <w:jc w:val="center"/>
              <w:rPr>
                <w:kern w:val="2"/>
                <w:sz w:val="24"/>
                <w:szCs w:val="24"/>
              </w:rPr>
            </w:pPr>
            <w:r>
              <w:rPr>
                <w:kern w:val="2"/>
                <w:sz w:val="24"/>
                <w:szCs w:val="24"/>
              </w:rPr>
              <w:t>4</w:t>
            </w:r>
            <w:r w:rsidR="002C24E9">
              <w:rPr>
                <w:kern w:val="2"/>
                <w:sz w:val="24"/>
                <w:szCs w:val="24"/>
              </w:rPr>
              <w:t>.</w:t>
            </w:r>
          </w:p>
        </w:tc>
        <w:tc>
          <w:tcPr>
            <w:tcW w:w="3314"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spacing w:line="228" w:lineRule="auto"/>
              <w:jc w:val="both"/>
              <w:rPr>
                <w:kern w:val="2"/>
              </w:rPr>
            </w:pPr>
            <w:r w:rsidRPr="00EA458A">
              <w:rPr>
                <w:kern w:val="2"/>
              </w:rPr>
              <w:t>Основное мероприятие 1.</w:t>
            </w:r>
            <w:r>
              <w:rPr>
                <w:kern w:val="2"/>
              </w:rPr>
              <w:t>4</w:t>
            </w:r>
            <w:r w:rsidRPr="00EA458A">
              <w:rPr>
                <w:kern w:val="2"/>
              </w:rPr>
              <w:t xml:space="preserve">. </w:t>
            </w:r>
          </w:p>
          <w:p w:rsidR="00EA458A" w:rsidRPr="00EA458A" w:rsidRDefault="00EA458A" w:rsidP="00EA458A">
            <w:pPr>
              <w:spacing w:line="228" w:lineRule="auto"/>
              <w:jc w:val="both"/>
              <w:rPr>
                <w:kern w:val="2"/>
              </w:rPr>
            </w:pPr>
            <w:r w:rsidRPr="00AB5E6F">
              <w:rPr>
                <w:kern w:val="2"/>
              </w:rPr>
              <w:t>Осуществление антикоррупционной экспертизы нормативных правовых актов Администрации Объединенного сельского поселения и их проектов с учетом мониторинга соответствующей правоприменительной практики.</w:t>
            </w:r>
          </w:p>
        </w:tc>
        <w:tc>
          <w:tcPr>
            <w:tcW w:w="2080"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spacing w:line="228" w:lineRule="auto"/>
              <w:jc w:val="center"/>
              <w:rPr>
                <w:kern w:val="2"/>
              </w:rPr>
            </w:pPr>
            <w:r w:rsidRPr="00EA458A">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pStyle w:val="ConsPlusCell"/>
              <w:spacing w:line="228" w:lineRule="auto"/>
              <w:jc w:val="center"/>
              <w:rPr>
                <w:sz w:val="20"/>
                <w:szCs w:val="20"/>
              </w:rPr>
            </w:pPr>
            <w:r w:rsidRPr="00EA458A">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EA458A" w:rsidRPr="00EA458A" w:rsidRDefault="00EA458A" w:rsidP="00EA458A">
            <w:pPr>
              <w:pStyle w:val="ConsPlusCell"/>
              <w:spacing w:line="228" w:lineRule="auto"/>
              <w:jc w:val="center"/>
              <w:rPr>
                <w:sz w:val="20"/>
                <w:szCs w:val="20"/>
              </w:rPr>
            </w:pPr>
            <w:r w:rsidRPr="00EA458A">
              <w:rPr>
                <w:sz w:val="20"/>
                <w:szCs w:val="20"/>
              </w:rPr>
              <w:t>2030 год</w:t>
            </w:r>
          </w:p>
        </w:tc>
        <w:tc>
          <w:tcPr>
            <w:tcW w:w="2188" w:type="dxa"/>
            <w:tcBorders>
              <w:top w:val="single" w:sz="4" w:space="0" w:color="auto"/>
              <w:left w:val="single" w:sz="4" w:space="0" w:color="auto"/>
              <w:bottom w:val="single" w:sz="4" w:space="0" w:color="auto"/>
              <w:right w:val="single" w:sz="4" w:space="0" w:color="auto"/>
            </w:tcBorders>
          </w:tcPr>
          <w:p w:rsidR="00EA458A" w:rsidRPr="001C6EC9" w:rsidRDefault="00EA458A" w:rsidP="00EA458A">
            <w:pPr>
              <w:autoSpaceDE w:val="0"/>
              <w:autoSpaceDN w:val="0"/>
              <w:adjustRightInd w:val="0"/>
              <w:rPr>
                <w:kern w:val="2"/>
              </w:rPr>
            </w:pPr>
            <w:r>
              <w:rPr>
                <w:kern w:val="2"/>
              </w:rPr>
              <w:t>В</w:t>
            </w:r>
            <w:r w:rsidRPr="001C6EC9">
              <w:rPr>
                <w:kern w:val="2"/>
              </w:rPr>
              <w:t xml:space="preserve">ыявление в нормативных правовых актах Ростовской области и их проектах </w:t>
            </w:r>
            <w:r w:rsidRPr="001C6EC9">
              <w:t>коррупциогенных факторов и их исключение</w:t>
            </w:r>
            <w:r>
              <w:t>.</w:t>
            </w:r>
          </w:p>
        </w:tc>
        <w:tc>
          <w:tcPr>
            <w:tcW w:w="2622" w:type="dxa"/>
            <w:tcBorders>
              <w:top w:val="single" w:sz="4" w:space="0" w:color="auto"/>
              <w:left w:val="single" w:sz="4" w:space="0" w:color="auto"/>
              <w:bottom w:val="single" w:sz="4" w:space="0" w:color="auto"/>
              <w:right w:val="single" w:sz="4" w:space="0" w:color="auto"/>
            </w:tcBorders>
          </w:tcPr>
          <w:p w:rsidR="00EA458A" w:rsidRPr="001C6EC9" w:rsidRDefault="00EA458A" w:rsidP="00EA458A">
            <w:pPr>
              <w:rPr>
                <w:kern w:val="2"/>
              </w:rPr>
            </w:pPr>
            <w:r>
              <w:rPr>
                <w:kern w:val="2"/>
              </w:rPr>
              <w:t>С</w:t>
            </w:r>
            <w:r w:rsidRPr="001C6EC9">
              <w:rPr>
                <w:kern w:val="2"/>
              </w:rPr>
              <w:t>нижение качества работы по противодействию коррупции</w:t>
            </w:r>
            <w:r>
              <w:rPr>
                <w:kern w:val="2"/>
              </w:rPr>
              <w:t>.</w:t>
            </w:r>
          </w:p>
        </w:tc>
        <w:tc>
          <w:tcPr>
            <w:tcW w:w="2323" w:type="dxa"/>
            <w:tcBorders>
              <w:top w:val="single" w:sz="4" w:space="0" w:color="auto"/>
              <w:left w:val="single" w:sz="4" w:space="0" w:color="auto"/>
              <w:bottom w:val="single" w:sz="4" w:space="0" w:color="auto"/>
              <w:right w:val="single" w:sz="4" w:space="0" w:color="auto"/>
            </w:tcBorders>
          </w:tcPr>
          <w:p w:rsidR="00EA458A" w:rsidRPr="00B979B9" w:rsidRDefault="00EA458A" w:rsidP="00EA458A">
            <w:pPr>
              <w:autoSpaceDE w:val="0"/>
              <w:autoSpaceDN w:val="0"/>
              <w:adjustRightInd w:val="0"/>
              <w:spacing w:line="228" w:lineRule="auto"/>
              <w:jc w:val="center"/>
              <w:rPr>
                <w:kern w:val="2"/>
              </w:rPr>
            </w:pPr>
            <w:r>
              <w:rPr>
                <w:kern w:val="2"/>
              </w:rPr>
              <w:t>1</w:t>
            </w:r>
          </w:p>
        </w:tc>
      </w:tr>
      <w:tr w:rsidR="00117C62" w:rsidRPr="00223612"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23612" w:rsidRDefault="002C24E9" w:rsidP="00117C62">
            <w:pPr>
              <w:tabs>
                <w:tab w:val="left" w:pos="284"/>
              </w:tabs>
              <w:autoSpaceDE w:val="0"/>
              <w:autoSpaceDN w:val="0"/>
              <w:adjustRightInd w:val="0"/>
              <w:jc w:val="center"/>
              <w:rPr>
                <w:kern w:val="2"/>
                <w:sz w:val="24"/>
                <w:szCs w:val="24"/>
              </w:rPr>
            </w:pPr>
            <w:r>
              <w:rPr>
                <w:kern w:val="2"/>
                <w:sz w:val="24"/>
                <w:szCs w:val="24"/>
              </w:rPr>
              <w:t>5</w:t>
            </w:r>
            <w:r w:rsidR="00117C62">
              <w:rPr>
                <w:kern w:val="2"/>
                <w:sz w:val="24"/>
                <w:szCs w:val="24"/>
              </w:rPr>
              <w:t>.</w:t>
            </w:r>
          </w:p>
        </w:tc>
        <w:tc>
          <w:tcPr>
            <w:tcW w:w="3314" w:type="dxa"/>
            <w:tcBorders>
              <w:top w:val="single" w:sz="4" w:space="0" w:color="auto"/>
              <w:left w:val="single" w:sz="4" w:space="0" w:color="auto"/>
              <w:bottom w:val="single" w:sz="4" w:space="0" w:color="auto"/>
              <w:right w:val="single" w:sz="4" w:space="0" w:color="auto"/>
            </w:tcBorders>
          </w:tcPr>
          <w:p w:rsidR="00117C62" w:rsidRPr="00EA458A" w:rsidRDefault="00117C62" w:rsidP="00117C62">
            <w:pPr>
              <w:spacing w:line="228" w:lineRule="auto"/>
              <w:jc w:val="both"/>
              <w:rPr>
                <w:kern w:val="2"/>
              </w:rPr>
            </w:pPr>
            <w:r w:rsidRPr="00EA458A">
              <w:rPr>
                <w:kern w:val="2"/>
              </w:rPr>
              <w:t>Основное мероприятие 1.</w:t>
            </w:r>
            <w:r w:rsidR="002C24E9">
              <w:rPr>
                <w:kern w:val="2"/>
              </w:rPr>
              <w:t>5</w:t>
            </w:r>
            <w:r w:rsidRPr="00EA458A">
              <w:rPr>
                <w:kern w:val="2"/>
              </w:rPr>
              <w:t>.</w:t>
            </w:r>
          </w:p>
          <w:p w:rsidR="00117C62" w:rsidRPr="00EA458A" w:rsidRDefault="00117C62" w:rsidP="00117C62">
            <w:pPr>
              <w:spacing w:line="228" w:lineRule="auto"/>
              <w:jc w:val="both"/>
              <w:rPr>
                <w:kern w:val="2"/>
              </w:rPr>
            </w:pPr>
            <w:r w:rsidRPr="00EA458A">
              <w:rPr>
                <w:kern w:val="2"/>
              </w:rPr>
              <w:t>создание условий для, формирование антикоррупционного общественного мнения и нетерпимости к коррупционному поведению</w:t>
            </w:r>
          </w:p>
        </w:tc>
        <w:tc>
          <w:tcPr>
            <w:tcW w:w="2080" w:type="dxa"/>
            <w:tcBorders>
              <w:top w:val="single" w:sz="4" w:space="0" w:color="auto"/>
              <w:left w:val="single" w:sz="4" w:space="0" w:color="auto"/>
              <w:bottom w:val="single" w:sz="4" w:space="0" w:color="auto"/>
              <w:right w:val="single" w:sz="4" w:space="0" w:color="auto"/>
            </w:tcBorders>
          </w:tcPr>
          <w:p w:rsidR="00117C62" w:rsidRPr="00EA458A" w:rsidRDefault="00117C62" w:rsidP="00117C62">
            <w:pPr>
              <w:spacing w:line="228" w:lineRule="auto"/>
              <w:jc w:val="center"/>
              <w:rPr>
                <w:kern w:val="2"/>
              </w:rPr>
            </w:pPr>
            <w:r w:rsidRPr="00EA458A">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EA458A" w:rsidRDefault="00117C62" w:rsidP="00117C62">
            <w:pPr>
              <w:pStyle w:val="ConsPlusCell"/>
              <w:spacing w:line="228" w:lineRule="auto"/>
              <w:jc w:val="center"/>
              <w:rPr>
                <w:sz w:val="20"/>
                <w:szCs w:val="20"/>
              </w:rPr>
            </w:pPr>
            <w:r w:rsidRPr="00EA458A">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EA458A" w:rsidRDefault="00117C62" w:rsidP="00117C62">
            <w:pPr>
              <w:pStyle w:val="ConsPlusCell"/>
              <w:spacing w:line="228" w:lineRule="auto"/>
              <w:jc w:val="center"/>
              <w:rPr>
                <w:sz w:val="20"/>
                <w:szCs w:val="20"/>
              </w:rPr>
            </w:pPr>
            <w:r w:rsidRPr="00EA458A">
              <w:rPr>
                <w:sz w:val="20"/>
                <w:szCs w:val="20"/>
              </w:rPr>
              <w:t>2030 год</w:t>
            </w:r>
          </w:p>
        </w:tc>
        <w:tc>
          <w:tcPr>
            <w:tcW w:w="2188" w:type="dxa"/>
            <w:tcBorders>
              <w:top w:val="single" w:sz="4" w:space="0" w:color="auto"/>
              <w:left w:val="single" w:sz="4" w:space="0" w:color="auto"/>
              <w:bottom w:val="single" w:sz="4" w:space="0" w:color="auto"/>
              <w:right w:val="single" w:sz="4" w:space="0" w:color="auto"/>
            </w:tcBorders>
          </w:tcPr>
          <w:p w:rsidR="00117C62" w:rsidRPr="00EA458A" w:rsidRDefault="00117C62" w:rsidP="00117C62">
            <w:r w:rsidRPr="00EA458A">
              <w:t>формирование эффективных условий по минимизации коррупционных проявлений на территории Объединенного сельского поселения</w:t>
            </w:r>
          </w:p>
        </w:tc>
        <w:tc>
          <w:tcPr>
            <w:tcW w:w="2622" w:type="dxa"/>
            <w:tcBorders>
              <w:top w:val="single" w:sz="4" w:space="0" w:color="auto"/>
              <w:left w:val="single" w:sz="4" w:space="0" w:color="auto"/>
              <w:bottom w:val="single" w:sz="4" w:space="0" w:color="auto"/>
              <w:right w:val="single" w:sz="4" w:space="0" w:color="auto"/>
            </w:tcBorders>
          </w:tcPr>
          <w:p w:rsidR="00117C62" w:rsidRPr="00EA458A" w:rsidRDefault="00117C62" w:rsidP="00117C62">
            <w:r w:rsidRPr="00EA458A">
              <w:t>снижение эффективности мероприятий по профилактике коррупции, увеличение числа коррупционных правонарушений</w:t>
            </w:r>
          </w:p>
        </w:tc>
        <w:tc>
          <w:tcPr>
            <w:tcW w:w="2323" w:type="dxa"/>
            <w:tcBorders>
              <w:top w:val="single" w:sz="4" w:space="0" w:color="auto"/>
              <w:left w:val="single" w:sz="4" w:space="0" w:color="auto"/>
              <w:bottom w:val="single" w:sz="4" w:space="0" w:color="auto"/>
              <w:right w:val="single" w:sz="4" w:space="0" w:color="auto"/>
            </w:tcBorders>
          </w:tcPr>
          <w:p w:rsidR="00117C62" w:rsidRPr="00EA458A" w:rsidRDefault="00117C62" w:rsidP="00117C62">
            <w:pPr>
              <w:autoSpaceDE w:val="0"/>
              <w:autoSpaceDN w:val="0"/>
              <w:adjustRightInd w:val="0"/>
              <w:spacing w:line="228" w:lineRule="auto"/>
              <w:jc w:val="center"/>
              <w:rPr>
                <w:kern w:val="2"/>
              </w:rPr>
            </w:pPr>
            <w:r w:rsidRPr="00EA458A">
              <w:rPr>
                <w:kern w:val="2"/>
              </w:rPr>
              <w:t>1.1-1.2</w:t>
            </w:r>
          </w:p>
        </w:tc>
      </w:tr>
      <w:tr w:rsidR="00117C62" w:rsidRPr="00223612" w:rsidTr="002C24E9">
        <w:trPr>
          <w:gridAfter w:val="1"/>
          <w:wAfter w:w="53" w:type="dxa"/>
        </w:trPr>
        <w:tc>
          <w:tcPr>
            <w:tcW w:w="15529" w:type="dxa"/>
            <w:gridSpan w:val="8"/>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rPr>
                <w:kern w:val="2"/>
              </w:rPr>
            </w:pPr>
            <w:r w:rsidRPr="002C24E9">
              <w:rPr>
                <w:kern w:val="2"/>
              </w:rPr>
              <w:t>Цель 2 подпрограммы 1. «О</w:t>
            </w:r>
            <w:r w:rsidRPr="002C24E9">
              <w:t>существление мероприятий по противодействию коррупции в Объединенном сельском поселении»</w:t>
            </w:r>
          </w:p>
        </w:tc>
      </w:tr>
      <w:tr w:rsidR="00117C62" w:rsidRPr="00223612" w:rsidTr="002C24E9">
        <w:trPr>
          <w:gridAfter w:val="1"/>
          <w:wAfter w:w="53" w:type="dxa"/>
        </w:trPr>
        <w:tc>
          <w:tcPr>
            <w:tcW w:w="15529" w:type="dxa"/>
            <w:gridSpan w:val="8"/>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rPr>
                <w:kern w:val="2"/>
              </w:rPr>
            </w:pPr>
            <w:r w:rsidRPr="002C24E9">
              <w:rPr>
                <w:kern w:val="2"/>
              </w:rPr>
              <w:t>Задача 2 подпрограммы 1. «Обеспечение прозрачности деятельности органов местного самоуправления Объединенного сельского поселения»</w:t>
            </w:r>
          </w:p>
        </w:tc>
      </w:tr>
      <w:tr w:rsidR="00117C62" w:rsidRPr="00223612"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23612" w:rsidRDefault="002C24E9" w:rsidP="00117C62">
            <w:pPr>
              <w:tabs>
                <w:tab w:val="left" w:pos="284"/>
              </w:tabs>
              <w:autoSpaceDE w:val="0"/>
              <w:autoSpaceDN w:val="0"/>
              <w:adjustRightInd w:val="0"/>
              <w:jc w:val="center"/>
              <w:rPr>
                <w:kern w:val="2"/>
                <w:sz w:val="24"/>
                <w:szCs w:val="24"/>
              </w:rPr>
            </w:pPr>
            <w:r>
              <w:rPr>
                <w:kern w:val="2"/>
                <w:sz w:val="24"/>
                <w:szCs w:val="24"/>
              </w:rPr>
              <w:t>6</w:t>
            </w:r>
            <w:r w:rsidR="00117C62" w:rsidRPr="00223612">
              <w:rPr>
                <w:kern w:val="2"/>
                <w:sz w:val="24"/>
                <w:szCs w:val="24"/>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spacing w:line="228" w:lineRule="auto"/>
              <w:jc w:val="both"/>
              <w:rPr>
                <w:kern w:val="2"/>
              </w:rPr>
            </w:pPr>
            <w:r w:rsidRPr="002C24E9">
              <w:rPr>
                <w:kern w:val="2"/>
              </w:rPr>
              <w:t>Основное мероприятие 1.</w:t>
            </w:r>
            <w:r w:rsidR="002C24E9">
              <w:rPr>
                <w:kern w:val="2"/>
              </w:rPr>
              <w:t>6</w:t>
            </w:r>
            <w:r w:rsidRPr="002C24E9">
              <w:rPr>
                <w:kern w:val="2"/>
              </w:rPr>
              <w:t>.</w:t>
            </w:r>
          </w:p>
          <w:p w:rsidR="00117C62" w:rsidRPr="002C24E9" w:rsidRDefault="00117C62" w:rsidP="00117C62">
            <w:pPr>
              <w:spacing w:line="228" w:lineRule="auto"/>
              <w:jc w:val="both"/>
              <w:rPr>
                <w:kern w:val="2"/>
              </w:rPr>
            </w:pPr>
            <w:r w:rsidRPr="002C24E9">
              <w:rPr>
                <w:bCs/>
              </w:rPr>
              <w:t>обеспечение прозрачно</w:t>
            </w:r>
            <w:r w:rsidRPr="002C24E9">
              <w:rPr>
                <w:bCs/>
              </w:rPr>
              <w:softHyphen/>
              <w:t>сти деятельности органов местного само</w:t>
            </w:r>
            <w:r w:rsidRPr="002C24E9">
              <w:rPr>
                <w:bCs/>
              </w:rPr>
              <w:softHyphen/>
              <w:t>управления, изготовление информационных стендов (ремонт) для размещения нормативно–правовой документации</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spacing w:line="228" w:lineRule="auto"/>
              <w:jc w:val="center"/>
              <w:rPr>
                <w:sz w:val="20"/>
                <w:szCs w:val="20"/>
              </w:rPr>
            </w:pPr>
            <w:r w:rsidRPr="002C24E9">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pPr>
            <w:r w:rsidRPr="002C24E9">
              <w:rPr>
                <w:kern w:val="2"/>
              </w:rPr>
              <w:t xml:space="preserve">2030 </w:t>
            </w:r>
            <w:r w:rsidRPr="002C24E9">
              <w:t>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r w:rsidRPr="002C24E9">
              <w:t xml:space="preserve">формирование эффективной государственной политики на территории Объединенного сельского поселения по </w:t>
            </w:r>
            <w:r w:rsidRPr="002C24E9">
              <w:lastRenderedPageBreak/>
              <w:t>противодействию коррупции</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r w:rsidRPr="002C24E9">
              <w:lastRenderedPageBreak/>
              <w:t>снижение эффективности работы органов местного самоуправления муниципальных образований по профилактике коррупционных проявлений</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spacing w:line="233" w:lineRule="auto"/>
              <w:jc w:val="center"/>
              <w:rPr>
                <w:kern w:val="2"/>
              </w:rPr>
            </w:pPr>
            <w:r w:rsidRPr="002C24E9">
              <w:rPr>
                <w:kern w:val="2"/>
              </w:rPr>
              <w:t>1.</w:t>
            </w:r>
            <w:r w:rsidR="002C24E9">
              <w:rPr>
                <w:kern w:val="2"/>
              </w:rPr>
              <w:t>5</w:t>
            </w:r>
          </w:p>
        </w:tc>
      </w:tr>
      <w:tr w:rsidR="00117C62" w:rsidRPr="00223612"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Default="002C24E9" w:rsidP="00117C62">
            <w:pPr>
              <w:tabs>
                <w:tab w:val="left" w:pos="284"/>
              </w:tabs>
              <w:autoSpaceDE w:val="0"/>
              <w:autoSpaceDN w:val="0"/>
              <w:adjustRightInd w:val="0"/>
              <w:jc w:val="center"/>
              <w:rPr>
                <w:kern w:val="2"/>
                <w:sz w:val="24"/>
                <w:szCs w:val="24"/>
              </w:rPr>
            </w:pPr>
            <w:r>
              <w:rPr>
                <w:kern w:val="2"/>
                <w:sz w:val="24"/>
                <w:szCs w:val="24"/>
              </w:rPr>
              <w:t>7</w:t>
            </w:r>
            <w:r w:rsidR="00117C62">
              <w:rPr>
                <w:kern w:val="2"/>
                <w:sz w:val="24"/>
                <w:szCs w:val="24"/>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spacing w:line="228" w:lineRule="auto"/>
              <w:jc w:val="both"/>
              <w:rPr>
                <w:kern w:val="2"/>
              </w:rPr>
            </w:pPr>
            <w:r w:rsidRPr="002C24E9">
              <w:rPr>
                <w:kern w:val="2"/>
              </w:rPr>
              <w:t>Основное мероприятие1.</w:t>
            </w:r>
            <w:r w:rsidR="002C24E9">
              <w:rPr>
                <w:kern w:val="2"/>
              </w:rPr>
              <w:t>7</w:t>
            </w:r>
            <w:r w:rsidRPr="002C24E9">
              <w:rPr>
                <w:kern w:val="2"/>
              </w:rPr>
              <w:t>.</w:t>
            </w:r>
          </w:p>
          <w:p w:rsidR="00117C62" w:rsidRPr="002C24E9" w:rsidRDefault="00117C62" w:rsidP="00117C62">
            <w:pPr>
              <w:spacing w:line="228" w:lineRule="auto"/>
              <w:jc w:val="both"/>
              <w:rPr>
                <w:kern w:val="2"/>
              </w:rPr>
            </w:pPr>
            <w:r w:rsidRPr="002C24E9">
              <w:rPr>
                <w:bCs/>
              </w:rPr>
              <w:t>антикоррупционная экс</w:t>
            </w:r>
            <w:r w:rsidRPr="002C24E9">
              <w:rPr>
                <w:bCs/>
              </w:rPr>
              <w:softHyphen/>
              <w:t>пертиза нормативных правовых актов и их проек</w:t>
            </w:r>
            <w:r w:rsidRPr="002C24E9">
              <w:rPr>
                <w:bCs/>
              </w:rPr>
              <w:softHyphen/>
              <w:t>тов</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spacing w:line="228" w:lineRule="auto"/>
              <w:jc w:val="center"/>
              <w:rPr>
                <w:sz w:val="20"/>
                <w:szCs w:val="20"/>
              </w:rPr>
            </w:pPr>
            <w:r w:rsidRPr="002C24E9">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pPr>
            <w:r w:rsidRPr="002C24E9">
              <w:rPr>
                <w:kern w:val="2"/>
              </w:rPr>
              <w:t xml:space="preserve">2030 </w:t>
            </w:r>
            <w:r w:rsidRPr="002C24E9">
              <w:t>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r w:rsidRPr="002C24E9">
              <w:t xml:space="preserve">реализация антикоррупционного законодательства по провидению антикоррупционной экспертизы проектов нормативных правовых актов и нормативных правовых актов </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r w:rsidRPr="002C24E9">
              <w:t>не исполнение Федерального закона Ростовской области от 17 июля 2009 года №172-ФЗ «Об антикоррупционной экспертизе нормативных правовых актов и проектов нормативных правовых актов»</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spacing w:line="233" w:lineRule="auto"/>
              <w:jc w:val="center"/>
              <w:rPr>
                <w:kern w:val="2"/>
              </w:rPr>
            </w:pPr>
            <w:r w:rsidRPr="002C24E9">
              <w:rPr>
                <w:kern w:val="2"/>
              </w:rPr>
              <w:t>1.</w:t>
            </w:r>
            <w:r w:rsidR="002C24E9">
              <w:rPr>
                <w:kern w:val="2"/>
              </w:rPr>
              <w:t>5</w:t>
            </w:r>
          </w:p>
        </w:tc>
      </w:tr>
      <w:tr w:rsidR="00117C62" w:rsidRPr="00223612" w:rsidTr="002C24E9">
        <w:trPr>
          <w:gridAfter w:val="1"/>
          <w:wAfter w:w="53" w:type="dxa"/>
        </w:trPr>
        <w:tc>
          <w:tcPr>
            <w:tcW w:w="15529" w:type="dxa"/>
            <w:gridSpan w:val="8"/>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Подпрограмма 2. «Профилактика экстремизма и терроризма в Объединенном сельском поселении»</w:t>
            </w:r>
          </w:p>
        </w:tc>
      </w:tr>
      <w:tr w:rsidR="00117C62" w:rsidRPr="00223612" w:rsidTr="002C24E9">
        <w:trPr>
          <w:gridAfter w:val="1"/>
          <w:wAfter w:w="53" w:type="dxa"/>
        </w:trPr>
        <w:tc>
          <w:tcPr>
            <w:tcW w:w="15529" w:type="dxa"/>
            <w:gridSpan w:val="8"/>
            <w:tcBorders>
              <w:top w:val="single" w:sz="4" w:space="0" w:color="auto"/>
              <w:left w:val="single" w:sz="4" w:space="0" w:color="auto"/>
              <w:bottom w:val="single" w:sz="4" w:space="0" w:color="auto"/>
              <w:right w:val="single" w:sz="4" w:space="0" w:color="auto"/>
            </w:tcBorders>
          </w:tcPr>
          <w:p w:rsidR="00117C62" w:rsidRPr="002C24E9" w:rsidRDefault="00117C62" w:rsidP="00117C62">
            <w:pPr>
              <w:jc w:val="center"/>
              <w:rPr>
                <w:kern w:val="2"/>
              </w:rPr>
            </w:pPr>
            <w:r w:rsidRPr="002C24E9">
              <w:t>Цель подпрограммы 2. «Обеспечение общественного порядка, предупреждение террористических и экстремистских проявлений»</w:t>
            </w:r>
          </w:p>
        </w:tc>
      </w:tr>
      <w:tr w:rsidR="00117C62" w:rsidRPr="00223612" w:rsidTr="002C24E9">
        <w:tc>
          <w:tcPr>
            <w:tcW w:w="15582" w:type="dxa"/>
            <w:gridSpan w:val="9"/>
            <w:tcBorders>
              <w:top w:val="single" w:sz="4" w:space="0" w:color="auto"/>
              <w:left w:val="single" w:sz="4" w:space="0" w:color="auto"/>
              <w:bottom w:val="single" w:sz="4" w:space="0" w:color="auto"/>
              <w:right w:val="single" w:sz="4" w:space="0" w:color="auto"/>
            </w:tcBorders>
          </w:tcPr>
          <w:p w:rsidR="00117C62" w:rsidRPr="002C24E9" w:rsidRDefault="00117C62" w:rsidP="00117C62">
            <w:pPr>
              <w:tabs>
                <w:tab w:val="left" w:pos="284"/>
              </w:tabs>
              <w:autoSpaceDE w:val="0"/>
              <w:autoSpaceDN w:val="0"/>
              <w:adjustRightInd w:val="0"/>
              <w:jc w:val="center"/>
              <w:rPr>
                <w:kern w:val="2"/>
              </w:rPr>
            </w:pPr>
            <w:r w:rsidRPr="002C24E9">
              <w:t>Задача 1 подпрограммы 2. «Своевременное информирование населения сельского поселения по вопросам противодействия экстремизму и терроризму</w:t>
            </w:r>
          </w:p>
        </w:tc>
      </w:tr>
      <w:tr w:rsidR="00117C62" w:rsidRPr="00223612"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C24E9" w:rsidRDefault="002C24E9" w:rsidP="00117C62">
            <w:pPr>
              <w:tabs>
                <w:tab w:val="left" w:pos="567"/>
              </w:tabs>
              <w:autoSpaceDE w:val="0"/>
              <w:autoSpaceDN w:val="0"/>
              <w:adjustRightInd w:val="0"/>
              <w:jc w:val="center"/>
              <w:rPr>
                <w:kern w:val="2"/>
              </w:rPr>
            </w:pPr>
            <w:r>
              <w:rPr>
                <w:kern w:val="2"/>
              </w:rPr>
              <w:t>8</w:t>
            </w:r>
            <w:r w:rsidR="00117C62" w:rsidRPr="002C24E9">
              <w:rPr>
                <w:kern w:val="2"/>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rPr>
                <w:bCs/>
                <w:kern w:val="2"/>
              </w:rPr>
            </w:pPr>
            <w:r w:rsidRPr="002C24E9">
              <w:rPr>
                <w:bCs/>
                <w:kern w:val="2"/>
              </w:rPr>
              <w:t>Основное мероприятие 2.1. И</w:t>
            </w:r>
            <w:r w:rsidRPr="002C24E9">
              <w:rPr>
                <w:kern w:val="2"/>
              </w:rPr>
              <w:t>нформационно-пропаган</w:t>
            </w:r>
            <w:r w:rsidRPr="002C24E9">
              <w:rPr>
                <w:kern w:val="2"/>
              </w:rPr>
              <w:softHyphen/>
              <w:t xml:space="preserve">дистское противодействие терроризму и экстремизму </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jc w:val="both"/>
              <w:rPr>
                <w:lang w:eastAsia="en-US"/>
              </w:rP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jc w:val="center"/>
              <w:rPr>
                <w:kern w:val="2"/>
              </w:rPr>
            </w:pPr>
            <w:r w:rsidRPr="002C24E9">
              <w:rPr>
                <w:kern w:val="2"/>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jc w:val="center"/>
              <w:rPr>
                <w:kern w:val="2"/>
              </w:rPr>
            </w:pPr>
            <w:r w:rsidRPr="002C24E9">
              <w:rPr>
                <w:kern w:val="2"/>
              </w:rPr>
              <w:t>2030 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r w:rsidRPr="002C24E9">
              <w:t>гармонизация межэтнических и межкультурных отношений, формирование толерантного сознания и поведения молодежи, гармонизация межэтнических и межкультурных отношений среди населения</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r w:rsidRPr="002C24E9">
              <w:t>нарастание социальной напряженности среди населения, появление негативных явлений в межнациональных отношениях</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jc w:val="center"/>
              <w:rPr>
                <w:kern w:val="2"/>
              </w:rPr>
            </w:pPr>
            <w:r w:rsidRPr="002C24E9">
              <w:rPr>
                <w:kern w:val="2"/>
              </w:rPr>
              <w:t>2.1</w:t>
            </w:r>
          </w:p>
        </w:tc>
      </w:tr>
      <w:tr w:rsidR="00117C62" w:rsidRPr="00223612"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C24E9" w:rsidRDefault="002C24E9" w:rsidP="00117C62">
            <w:pPr>
              <w:tabs>
                <w:tab w:val="left" w:pos="567"/>
              </w:tabs>
              <w:autoSpaceDE w:val="0"/>
              <w:autoSpaceDN w:val="0"/>
              <w:adjustRightInd w:val="0"/>
              <w:jc w:val="center"/>
              <w:rPr>
                <w:kern w:val="2"/>
              </w:rPr>
            </w:pPr>
            <w:r>
              <w:rPr>
                <w:kern w:val="2"/>
              </w:rPr>
              <w:t>9</w:t>
            </w:r>
            <w:r w:rsidR="00117C62" w:rsidRPr="002C24E9">
              <w:rPr>
                <w:kern w:val="2"/>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sz w:val="20"/>
                <w:szCs w:val="20"/>
              </w:rPr>
            </w:pPr>
            <w:r w:rsidRPr="002C24E9">
              <w:rPr>
                <w:sz w:val="20"/>
                <w:szCs w:val="20"/>
              </w:rPr>
              <w:t>Основное мероприятие 2.2.</w:t>
            </w:r>
          </w:p>
          <w:p w:rsidR="00117C62" w:rsidRPr="002C24E9" w:rsidRDefault="00117C62" w:rsidP="00117C62">
            <w:pPr>
              <w:autoSpaceDE w:val="0"/>
              <w:autoSpaceDN w:val="0"/>
              <w:adjustRightInd w:val="0"/>
              <w:rPr>
                <w:bCs/>
                <w:kern w:val="2"/>
              </w:rPr>
            </w:pPr>
            <w:r w:rsidRPr="002C24E9">
              <w:t>организационно-технические мероприятия</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jc w:val="both"/>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jc w:val="center"/>
              <w:rPr>
                <w:kern w:val="2"/>
              </w:rPr>
            </w:pPr>
            <w:r w:rsidRPr="002C24E9">
              <w:rPr>
                <w:kern w:val="2"/>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jc w:val="center"/>
              <w:rPr>
                <w:kern w:val="2"/>
              </w:rPr>
            </w:pPr>
            <w:r w:rsidRPr="002C24E9">
              <w:rPr>
                <w:kern w:val="2"/>
              </w:rPr>
              <w:t>2030 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r w:rsidRPr="002C24E9">
              <w:t>повышение уровня информационного обеспечения населения</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r w:rsidRPr="002C24E9">
              <w:t>Снижение уровня информационного обеспечения населения</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jc w:val="center"/>
            </w:pPr>
            <w:r w:rsidRPr="002C24E9">
              <w:rPr>
                <w:kern w:val="2"/>
              </w:rPr>
              <w:t>2.1</w:t>
            </w:r>
          </w:p>
        </w:tc>
      </w:tr>
      <w:tr w:rsidR="00117C62" w:rsidRPr="001C094F"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C24E9" w:rsidRDefault="002C24E9" w:rsidP="00117C62">
            <w:pPr>
              <w:tabs>
                <w:tab w:val="left" w:pos="567"/>
              </w:tabs>
              <w:autoSpaceDE w:val="0"/>
              <w:autoSpaceDN w:val="0"/>
              <w:adjustRightInd w:val="0"/>
              <w:jc w:val="center"/>
              <w:rPr>
                <w:kern w:val="2"/>
              </w:rPr>
            </w:pPr>
            <w:r>
              <w:rPr>
                <w:kern w:val="2"/>
              </w:rPr>
              <w:t>10</w:t>
            </w:r>
            <w:r w:rsidR="00117C62" w:rsidRPr="002C24E9">
              <w:rPr>
                <w:kern w:val="2"/>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rFonts w:eastAsia="Calibri"/>
                <w:bCs/>
                <w:sz w:val="20"/>
                <w:szCs w:val="20"/>
              </w:rPr>
            </w:pPr>
            <w:r w:rsidRPr="002C24E9">
              <w:rPr>
                <w:bCs/>
                <w:sz w:val="20"/>
                <w:szCs w:val="20"/>
              </w:rPr>
              <w:t>основное мероприятие 2.3.</w:t>
            </w:r>
          </w:p>
          <w:p w:rsidR="00117C62" w:rsidRPr="002C24E9" w:rsidRDefault="00117C62" w:rsidP="00117C62">
            <w:pPr>
              <w:pStyle w:val="ConsPlusCell"/>
              <w:jc w:val="both"/>
              <w:rPr>
                <w:bCs/>
                <w:sz w:val="20"/>
                <w:szCs w:val="20"/>
              </w:rPr>
            </w:pPr>
            <w:r w:rsidRPr="002C24E9">
              <w:rPr>
                <w:sz w:val="20"/>
                <w:szCs w:val="20"/>
              </w:rPr>
              <w:t>усиление антитеррори</w:t>
            </w:r>
            <w:r w:rsidRPr="002C24E9">
              <w:rPr>
                <w:sz w:val="20"/>
                <w:szCs w:val="20"/>
              </w:rPr>
              <w:softHyphen/>
              <w:t>стической защищённости объектов социальной сферы</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spacing w:line="228" w:lineRule="auto"/>
              <w:jc w:val="center"/>
              <w:rPr>
                <w:sz w:val="20"/>
                <w:szCs w:val="20"/>
              </w:rPr>
            </w:pPr>
            <w:r w:rsidRPr="002C24E9">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pPr>
            <w:r w:rsidRPr="002C24E9">
              <w:rPr>
                <w:kern w:val="2"/>
              </w:rPr>
              <w:t xml:space="preserve">2030 </w:t>
            </w:r>
            <w:r w:rsidRPr="002C24E9">
              <w:t>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rPr>
                <w:lang w:eastAsia="en-US"/>
              </w:rPr>
            </w:pPr>
            <w:r w:rsidRPr="002C24E9">
              <w:t>повышение анти</w:t>
            </w:r>
            <w:r w:rsidRPr="002C24E9">
              <w:softHyphen/>
              <w:t>террористиче</w:t>
            </w:r>
            <w:r w:rsidRPr="002C24E9">
              <w:softHyphen/>
              <w:t>ской защищен</w:t>
            </w:r>
            <w:r w:rsidRPr="002C24E9">
              <w:softHyphen/>
              <w:t>ности объектов</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sz w:val="20"/>
                <w:szCs w:val="20"/>
              </w:rPr>
            </w:pPr>
            <w:r w:rsidRPr="002C24E9">
              <w:rPr>
                <w:sz w:val="20"/>
                <w:szCs w:val="20"/>
              </w:rPr>
              <w:t>появление условий для возникновения террористической угрозы</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jc w:val="center"/>
            </w:pPr>
            <w:r w:rsidRPr="002C24E9">
              <w:rPr>
                <w:kern w:val="2"/>
              </w:rPr>
              <w:t>2.1</w:t>
            </w:r>
          </w:p>
        </w:tc>
      </w:tr>
      <w:tr w:rsidR="00117C62" w:rsidRPr="001C094F"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C24E9" w:rsidRDefault="002C24E9" w:rsidP="00117C62">
            <w:pPr>
              <w:tabs>
                <w:tab w:val="left" w:pos="567"/>
              </w:tabs>
              <w:autoSpaceDE w:val="0"/>
              <w:autoSpaceDN w:val="0"/>
              <w:adjustRightInd w:val="0"/>
              <w:jc w:val="center"/>
              <w:rPr>
                <w:kern w:val="2"/>
              </w:rPr>
            </w:pPr>
            <w:r>
              <w:rPr>
                <w:kern w:val="2"/>
              </w:rPr>
              <w:t>11</w:t>
            </w:r>
            <w:r w:rsidR="00117C62" w:rsidRPr="002C24E9">
              <w:rPr>
                <w:kern w:val="2"/>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bCs/>
                <w:sz w:val="20"/>
                <w:szCs w:val="20"/>
              </w:rPr>
            </w:pPr>
            <w:r w:rsidRPr="002C24E9">
              <w:rPr>
                <w:bCs/>
                <w:sz w:val="20"/>
                <w:szCs w:val="20"/>
              </w:rPr>
              <w:t xml:space="preserve">основное мероприятие 2.4. </w:t>
            </w:r>
          </w:p>
          <w:p w:rsidR="00117C62" w:rsidRPr="002C24E9" w:rsidRDefault="00117C62" w:rsidP="00117C62">
            <w:pPr>
              <w:pStyle w:val="ConsPlusCell"/>
              <w:jc w:val="both"/>
              <w:rPr>
                <w:bCs/>
                <w:sz w:val="20"/>
                <w:szCs w:val="20"/>
              </w:rPr>
            </w:pPr>
            <w:r w:rsidRPr="002C24E9">
              <w:rPr>
                <w:bCs/>
                <w:sz w:val="20"/>
                <w:szCs w:val="20"/>
              </w:rPr>
              <w:t>укрепление межнационального и межконфессионального согласия</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spacing w:line="228" w:lineRule="auto"/>
              <w:jc w:val="center"/>
              <w:rPr>
                <w:sz w:val="20"/>
                <w:szCs w:val="20"/>
              </w:rPr>
            </w:pPr>
            <w:r w:rsidRPr="002C24E9">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pPr>
            <w:r w:rsidRPr="002C24E9">
              <w:rPr>
                <w:kern w:val="2"/>
              </w:rPr>
              <w:t xml:space="preserve">2030 </w:t>
            </w:r>
            <w:r w:rsidRPr="002C24E9">
              <w:t>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pPr>
            <w:r w:rsidRPr="002C24E9">
              <w:t>гармонизация межнациональных и межконфессиональных отношений</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sz w:val="20"/>
                <w:szCs w:val="20"/>
              </w:rPr>
            </w:pPr>
            <w:r w:rsidRPr="002C24E9">
              <w:rPr>
                <w:sz w:val="20"/>
                <w:szCs w:val="20"/>
              </w:rPr>
              <w:t>появление негативных явлений в межнациональных отношениях</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jc w:val="center"/>
            </w:pPr>
            <w:r w:rsidRPr="002C24E9">
              <w:rPr>
                <w:kern w:val="2"/>
              </w:rPr>
              <w:t>2.1</w:t>
            </w:r>
          </w:p>
        </w:tc>
      </w:tr>
      <w:tr w:rsidR="00117C62" w:rsidRPr="001C094F"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C24E9" w:rsidRDefault="002C24E9" w:rsidP="00117C62">
            <w:pPr>
              <w:tabs>
                <w:tab w:val="left" w:pos="567"/>
              </w:tabs>
              <w:autoSpaceDE w:val="0"/>
              <w:autoSpaceDN w:val="0"/>
              <w:adjustRightInd w:val="0"/>
              <w:jc w:val="center"/>
              <w:rPr>
                <w:kern w:val="2"/>
              </w:rPr>
            </w:pPr>
            <w:r>
              <w:rPr>
                <w:kern w:val="2"/>
              </w:rPr>
              <w:t>12</w:t>
            </w:r>
            <w:r w:rsidR="00117C62" w:rsidRPr="002C24E9">
              <w:rPr>
                <w:kern w:val="2"/>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bCs/>
                <w:sz w:val="20"/>
                <w:szCs w:val="20"/>
              </w:rPr>
            </w:pPr>
            <w:r w:rsidRPr="002C24E9">
              <w:rPr>
                <w:bCs/>
                <w:sz w:val="20"/>
                <w:szCs w:val="20"/>
              </w:rPr>
              <w:t>Основное мероприятие 2.5</w:t>
            </w:r>
          </w:p>
          <w:p w:rsidR="00117C62" w:rsidRPr="002C24E9" w:rsidRDefault="00117C62" w:rsidP="00117C62">
            <w:pPr>
              <w:pStyle w:val="ConsPlusCell"/>
              <w:jc w:val="both"/>
              <w:rPr>
                <w:bCs/>
                <w:sz w:val="20"/>
                <w:szCs w:val="20"/>
              </w:rPr>
            </w:pPr>
            <w:r w:rsidRPr="002C24E9">
              <w:rPr>
                <w:bCs/>
                <w:sz w:val="20"/>
                <w:szCs w:val="20"/>
              </w:rPr>
              <w:t>профилактика межнациональных (межэтнических) конфликтов</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spacing w:line="228" w:lineRule="auto"/>
              <w:jc w:val="center"/>
              <w:rPr>
                <w:sz w:val="20"/>
                <w:szCs w:val="20"/>
              </w:rPr>
            </w:pPr>
            <w:r w:rsidRPr="002C24E9">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pPr>
            <w:r w:rsidRPr="002C24E9">
              <w:rPr>
                <w:kern w:val="2"/>
              </w:rPr>
              <w:t xml:space="preserve">2030 </w:t>
            </w:r>
            <w:r w:rsidRPr="002C24E9">
              <w:t>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pPr>
            <w:r w:rsidRPr="002C24E9">
              <w:t xml:space="preserve">формирование культуры межнационального </w:t>
            </w:r>
            <w:r w:rsidRPr="002C24E9">
              <w:lastRenderedPageBreak/>
              <w:t xml:space="preserve">общения у населения </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sz w:val="20"/>
                <w:szCs w:val="20"/>
              </w:rPr>
            </w:pPr>
            <w:r w:rsidRPr="002C24E9">
              <w:rPr>
                <w:sz w:val="20"/>
                <w:szCs w:val="20"/>
              </w:rPr>
              <w:lastRenderedPageBreak/>
              <w:t>появление негативных явлений в межнациональных отношениях</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jc w:val="center"/>
            </w:pPr>
            <w:r w:rsidRPr="002C24E9">
              <w:rPr>
                <w:kern w:val="2"/>
              </w:rPr>
              <w:t>2.1</w:t>
            </w:r>
          </w:p>
        </w:tc>
      </w:tr>
      <w:tr w:rsidR="00117C62" w:rsidRPr="001C094F"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tabs>
                <w:tab w:val="left" w:pos="567"/>
              </w:tabs>
              <w:autoSpaceDE w:val="0"/>
              <w:autoSpaceDN w:val="0"/>
              <w:adjustRightInd w:val="0"/>
              <w:jc w:val="center"/>
              <w:rPr>
                <w:kern w:val="2"/>
              </w:rPr>
            </w:pPr>
            <w:r w:rsidRPr="002C24E9">
              <w:rPr>
                <w:kern w:val="2"/>
              </w:rPr>
              <w:t>1</w:t>
            </w:r>
            <w:r w:rsidR="002C24E9">
              <w:rPr>
                <w:kern w:val="2"/>
              </w:rPr>
              <w:t>3</w:t>
            </w:r>
            <w:r w:rsidRPr="002C24E9">
              <w:rPr>
                <w:kern w:val="2"/>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2C24E9">
            <w:pPr>
              <w:pStyle w:val="ConsPlusCell"/>
              <w:jc w:val="both"/>
              <w:rPr>
                <w:bCs/>
                <w:sz w:val="20"/>
                <w:szCs w:val="20"/>
              </w:rPr>
            </w:pPr>
            <w:r w:rsidRPr="002C24E9">
              <w:rPr>
                <w:bCs/>
                <w:sz w:val="20"/>
                <w:szCs w:val="20"/>
              </w:rPr>
              <w:t>Основное мероприятие</w:t>
            </w:r>
            <w:r w:rsidR="002C24E9">
              <w:rPr>
                <w:bCs/>
                <w:sz w:val="20"/>
                <w:szCs w:val="20"/>
              </w:rPr>
              <w:t xml:space="preserve"> </w:t>
            </w:r>
            <w:r w:rsidRPr="002C24E9">
              <w:rPr>
                <w:bCs/>
                <w:sz w:val="20"/>
                <w:szCs w:val="20"/>
              </w:rPr>
              <w:t>2.6.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spacing w:line="228" w:lineRule="auto"/>
              <w:jc w:val="center"/>
              <w:rPr>
                <w:sz w:val="20"/>
                <w:szCs w:val="20"/>
              </w:rPr>
            </w:pPr>
            <w:r w:rsidRPr="002C24E9">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pPr>
            <w:r w:rsidRPr="002C24E9">
              <w:rPr>
                <w:kern w:val="2"/>
              </w:rPr>
              <w:t xml:space="preserve">2030 </w:t>
            </w:r>
            <w:r w:rsidRPr="002C24E9">
              <w:t>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pPr>
            <w:r w:rsidRPr="002C24E9">
              <w:t>анти</w:t>
            </w:r>
            <w:r w:rsidRPr="002C24E9">
              <w:softHyphen/>
              <w:t>террористиче</w:t>
            </w:r>
            <w:r w:rsidRPr="002C24E9">
              <w:softHyphen/>
              <w:t>ской защищен</w:t>
            </w:r>
            <w:r w:rsidRPr="002C24E9">
              <w:softHyphen/>
              <w:t>ности объектов</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sz w:val="20"/>
                <w:szCs w:val="20"/>
              </w:rPr>
            </w:pPr>
            <w:r w:rsidRPr="002C24E9">
              <w:rPr>
                <w:sz w:val="20"/>
                <w:szCs w:val="20"/>
              </w:rPr>
              <w:t>появление условий для возникновения террористической угрозы</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jc w:val="center"/>
            </w:pPr>
            <w:r w:rsidRPr="002C24E9">
              <w:rPr>
                <w:kern w:val="2"/>
              </w:rPr>
              <w:t>2.1</w:t>
            </w:r>
          </w:p>
        </w:tc>
      </w:tr>
      <w:tr w:rsidR="00117C62" w:rsidRPr="001C094F"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tabs>
                <w:tab w:val="left" w:pos="567"/>
              </w:tabs>
              <w:autoSpaceDE w:val="0"/>
              <w:autoSpaceDN w:val="0"/>
              <w:adjustRightInd w:val="0"/>
              <w:jc w:val="center"/>
              <w:rPr>
                <w:kern w:val="2"/>
              </w:rPr>
            </w:pPr>
            <w:r w:rsidRPr="002C24E9">
              <w:rPr>
                <w:kern w:val="2"/>
              </w:rPr>
              <w:t>1</w:t>
            </w:r>
            <w:r w:rsidR="002C24E9">
              <w:rPr>
                <w:kern w:val="2"/>
              </w:rPr>
              <w:t>4</w:t>
            </w:r>
            <w:r w:rsidRPr="002C24E9">
              <w:rPr>
                <w:kern w:val="2"/>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672E39">
            <w:pPr>
              <w:pStyle w:val="ConsPlusCell"/>
              <w:jc w:val="both"/>
              <w:rPr>
                <w:bCs/>
                <w:sz w:val="20"/>
                <w:szCs w:val="20"/>
              </w:rPr>
            </w:pPr>
            <w:r w:rsidRPr="002C24E9">
              <w:rPr>
                <w:bCs/>
                <w:sz w:val="20"/>
                <w:szCs w:val="20"/>
              </w:rPr>
              <w:t>основное мероприятие 2.7. Мероприятие по изготовлению (приобретению) б</w:t>
            </w:r>
            <w:r w:rsidR="00672E39">
              <w:rPr>
                <w:bCs/>
                <w:sz w:val="20"/>
                <w:szCs w:val="20"/>
              </w:rPr>
              <w:t>а</w:t>
            </w:r>
            <w:r w:rsidRPr="002C24E9">
              <w:rPr>
                <w:bCs/>
                <w:sz w:val="20"/>
                <w:szCs w:val="20"/>
              </w:rPr>
              <w:t>ннеров</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spacing w:line="228" w:lineRule="auto"/>
              <w:jc w:val="center"/>
              <w:rPr>
                <w:sz w:val="20"/>
                <w:szCs w:val="20"/>
              </w:rPr>
            </w:pPr>
            <w:r w:rsidRPr="002C24E9">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pPr>
            <w:r w:rsidRPr="002C24E9">
              <w:rPr>
                <w:kern w:val="2"/>
              </w:rPr>
              <w:t xml:space="preserve">2030 </w:t>
            </w:r>
            <w:r w:rsidRPr="002C24E9">
              <w:t>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bCs/>
                <w:sz w:val="20"/>
                <w:szCs w:val="20"/>
              </w:rPr>
            </w:pPr>
            <w:r w:rsidRPr="002C24E9">
              <w:rPr>
                <w:spacing w:val="-6"/>
                <w:sz w:val="20"/>
                <w:szCs w:val="20"/>
              </w:rPr>
              <w:t>информационное противодействие экстремизму и терроризму</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sz w:val="20"/>
                <w:szCs w:val="20"/>
              </w:rPr>
            </w:pPr>
            <w:r w:rsidRPr="002C24E9">
              <w:rPr>
                <w:sz w:val="20"/>
                <w:szCs w:val="20"/>
              </w:rPr>
              <w:t>снижение эффек</w:t>
            </w:r>
            <w:r w:rsidRPr="002C24E9">
              <w:rPr>
                <w:sz w:val="20"/>
                <w:szCs w:val="20"/>
              </w:rPr>
              <w:softHyphen/>
              <w:t>тивности профилак</w:t>
            </w:r>
            <w:r w:rsidRPr="002C24E9">
              <w:rPr>
                <w:sz w:val="20"/>
                <w:szCs w:val="20"/>
              </w:rPr>
              <w:softHyphen/>
              <w:t>тической деятель</w:t>
            </w:r>
            <w:r w:rsidRPr="002C24E9">
              <w:rPr>
                <w:sz w:val="20"/>
                <w:szCs w:val="20"/>
              </w:rPr>
              <w:softHyphen/>
              <w:t>ности в ор</w:t>
            </w:r>
            <w:r w:rsidRPr="002C24E9">
              <w:rPr>
                <w:sz w:val="20"/>
                <w:szCs w:val="20"/>
              </w:rPr>
              <w:softHyphen/>
              <w:t>ганах местного са</w:t>
            </w:r>
            <w:r w:rsidRPr="002C24E9">
              <w:rPr>
                <w:sz w:val="20"/>
                <w:szCs w:val="20"/>
              </w:rPr>
              <w:softHyphen/>
              <w:t>моуправления</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jc w:val="center"/>
            </w:pPr>
            <w:r w:rsidRPr="002C24E9">
              <w:rPr>
                <w:kern w:val="2"/>
              </w:rPr>
              <w:t>2.1</w:t>
            </w:r>
          </w:p>
        </w:tc>
      </w:tr>
      <w:tr w:rsidR="00117C62" w:rsidRPr="001C094F" w:rsidTr="002C24E9">
        <w:trPr>
          <w:gridAfter w:val="1"/>
          <w:wAfter w:w="53" w:type="dxa"/>
        </w:trPr>
        <w:tc>
          <w:tcPr>
            <w:tcW w:w="15529" w:type="dxa"/>
            <w:gridSpan w:val="8"/>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jc w:val="center"/>
              <w:rPr>
                <w:kern w:val="2"/>
              </w:rPr>
            </w:pPr>
            <w:r w:rsidRPr="002C24E9">
              <w:rPr>
                <w:kern w:val="2"/>
              </w:rPr>
              <w:t>Задача 2 подпрограммы 2.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tc>
      </w:tr>
      <w:tr w:rsidR="00117C62" w:rsidRPr="001C094F"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tabs>
                <w:tab w:val="left" w:pos="567"/>
              </w:tabs>
              <w:autoSpaceDE w:val="0"/>
              <w:autoSpaceDN w:val="0"/>
              <w:adjustRightInd w:val="0"/>
              <w:jc w:val="center"/>
              <w:rPr>
                <w:kern w:val="2"/>
              </w:rPr>
            </w:pPr>
            <w:r w:rsidRPr="002C24E9">
              <w:rPr>
                <w:kern w:val="2"/>
              </w:rPr>
              <w:t>1</w:t>
            </w:r>
            <w:r w:rsidR="002C24E9">
              <w:rPr>
                <w:kern w:val="2"/>
              </w:rPr>
              <w:t>5</w:t>
            </w:r>
            <w:r w:rsidRPr="002C24E9">
              <w:rPr>
                <w:kern w:val="2"/>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2C24E9">
            <w:pPr>
              <w:pStyle w:val="ConsPlusCell"/>
              <w:jc w:val="both"/>
              <w:rPr>
                <w:bCs/>
                <w:sz w:val="20"/>
                <w:szCs w:val="20"/>
              </w:rPr>
            </w:pPr>
            <w:r w:rsidRPr="002C24E9">
              <w:rPr>
                <w:bCs/>
                <w:sz w:val="20"/>
                <w:szCs w:val="20"/>
              </w:rPr>
              <w:t>Основное мероприятие</w:t>
            </w:r>
            <w:r w:rsidR="002C24E9">
              <w:rPr>
                <w:bCs/>
                <w:sz w:val="20"/>
                <w:szCs w:val="20"/>
              </w:rPr>
              <w:t xml:space="preserve"> </w:t>
            </w:r>
            <w:r w:rsidRPr="002C24E9">
              <w:rPr>
                <w:bCs/>
                <w:sz w:val="20"/>
                <w:szCs w:val="20"/>
              </w:rPr>
              <w:t>2.8 проведение встреч, бесед, «круглых столов» с представителями национальных диаспор и религиозных общин,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spacing w:line="228" w:lineRule="auto"/>
              <w:jc w:val="center"/>
              <w:rPr>
                <w:sz w:val="20"/>
                <w:szCs w:val="20"/>
              </w:rPr>
            </w:pPr>
            <w:r w:rsidRPr="002C24E9">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pPr>
            <w:r w:rsidRPr="002C24E9">
              <w:rPr>
                <w:kern w:val="2"/>
              </w:rPr>
              <w:t xml:space="preserve">2030 </w:t>
            </w:r>
            <w:r w:rsidRPr="002C24E9">
              <w:t>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pPr>
            <w:r w:rsidRPr="002C24E9">
              <w:t>формирование культуры межнационального общения у населения</w:t>
            </w:r>
          </w:p>
          <w:p w:rsidR="00117C62" w:rsidRPr="002C24E9" w:rsidRDefault="00117C62" w:rsidP="00117C62">
            <w:pPr>
              <w:widowControl w:val="0"/>
            </w:pPr>
            <w:r w:rsidRPr="002C24E9">
              <w:t xml:space="preserve">повышение </w:t>
            </w:r>
          </w:p>
          <w:p w:rsidR="00117C62" w:rsidRPr="002C24E9" w:rsidRDefault="00117C62" w:rsidP="00117C62">
            <w:pPr>
              <w:widowControl w:val="0"/>
            </w:pPr>
            <w:r w:rsidRPr="002C24E9">
              <w:t>гармонизация межнациональных и межконфессиональных отношений</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sz w:val="20"/>
                <w:szCs w:val="20"/>
              </w:rPr>
            </w:pPr>
            <w:r w:rsidRPr="002C24E9">
              <w:rPr>
                <w:sz w:val="20"/>
                <w:szCs w:val="20"/>
              </w:rPr>
              <w:t>появление негативных явлений в межнациональных отношениях</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jc w:val="center"/>
            </w:pPr>
            <w:r w:rsidRPr="002C24E9">
              <w:rPr>
                <w:kern w:val="2"/>
              </w:rPr>
              <w:t>2.1</w:t>
            </w:r>
          </w:p>
        </w:tc>
      </w:tr>
      <w:tr w:rsidR="00117C62" w:rsidRPr="001C094F" w:rsidTr="002C24E9">
        <w:trPr>
          <w:gridAfter w:val="1"/>
          <w:wAfter w:w="53" w:type="dxa"/>
        </w:trPr>
        <w:tc>
          <w:tcPr>
            <w:tcW w:w="649"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tabs>
                <w:tab w:val="left" w:pos="567"/>
              </w:tabs>
              <w:autoSpaceDE w:val="0"/>
              <w:autoSpaceDN w:val="0"/>
              <w:adjustRightInd w:val="0"/>
              <w:jc w:val="center"/>
              <w:rPr>
                <w:kern w:val="2"/>
              </w:rPr>
            </w:pPr>
            <w:r w:rsidRPr="002C24E9">
              <w:rPr>
                <w:kern w:val="2"/>
              </w:rPr>
              <w:t>1</w:t>
            </w:r>
            <w:r w:rsidR="002C24E9">
              <w:rPr>
                <w:kern w:val="2"/>
              </w:rPr>
              <w:t>6</w:t>
            </w:r>
            <w:r w:rsidRPr="002C24E9">
              <w:rPr>
                <w:kern w:val="2"/>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2C24E9">
            <w:pPr>
              <w:pStyle w:val="ConsPlusCell"/>
              <w:rPr>
                <w:bCs/>
                <w:sz w:val="20"/>
                <w:szCs w:val="20"/>
              </w:rPr>
            </w:pPr>
            <w:r w:rsidRPr="002C24E9">
              <w:rPr>
                <w:bCs/>
                <w:sz w:val="20"/>
                <w:szCs w:val="20"/>
              </w:rPr>
              <w:t>Основное мероприятие</w:t>
            </w:r>
            <w:r w:rsidR="002C24E9">
              <w:rPr>
                <w:bCs/>
                <w:sz w:val="20"/>
                <w:szCs w:val="20"/>
              </w:rPr>
              <w:t xml:space="preserve"> </w:t>
            </w:r>
            <w:r w:rsidRPr="002C24E9">
              <w:rPr>
                <w:bCs/>
                <w:sz w:val="20"/>
                <w:szCs w:val="20"/>
              </w:rPr>
              <w:t>2.9 Проведение фотовыставок, выставки фотоальбомов истории народа и поселения, рисунков детей, поделок с тематикой народных традиций</w:t>
            </w: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spacing w:line="228" w:lineRule="auto"/>
              <w:jc w:val="center"/>
              <w:rPr>
                <w:sz w:val="20"/>
                <w:szCs w:val="20"/>
              </w:rPr>
            </w:pPr>
            <w:r w:rsidRPr="002C24E9">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pPr>
            <w:r w:rsidRPr="002C24E9">
              <w:rPr>
                <w:kern w:val="2"/>
              </w:rPr>
              <w:t xml:space="preserve">2030 </w:t>
            </w:r>
            <w:r w:rsidRPr="002C24E9">
              <w:t>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pPr>
            <w:r w:rsidRPr="002C24E9">
              <w:t>формирование культуры межнационального общения у населения</w:t>
            </w:r>
          </w:p>
          <w:p w:rsidR="00117C62" w:rsidRPr="002C24E9" w:rsidRDefault="00117C62" w:rsidP="00117C62">
            <w:pPr>
              <w:widowControl w:val="0"/>
            </w:pPr>
            <w:r w:rsidRPr="002C24E9">
              <w:t xml:space="preserve">повышение </w:t>
            </w:r>
          </w:p>
          <w:p w:rsidR="00117C62" w:rsidRPr="002C24E9" w:rsidRDefault="00117C62" w:rsidP="00117C62">
            <w:pPr>
              <w:widowControl w:val="0"/>
            </w:pPr>
            <w:r w:rsidRPr="002C24E9">
              <w:t>гармонизация межнациональных и межконфессиональных отношений</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sz w:val="20"/>
                <w:szCs w:val="20"/>
              </w:rPr>
            </w:pPr>
            <w:r w:rsidRPr="002C24E9">
              <w:rPr>
                <w:sz w:val="20"/>
                <w:szCs w:val="20"/>
              </w:rPr>
              <w:t>появление негативных явлений в межнациональных отношениях</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jc w:val="center"/>
            </w:pPr>
            <w:r w:rsidRPr="002C24E9">
              <w:rPr>
                <w:kern w:val="2"/>
              </w:rPr>
              <w:t>2.1</w:t>
            </w:r>
          </w:p>
        </w:tc>
      </w:tr>
      <w:tr w:rsidR="00117C62" w:rsidRPr="001C094F" w:rsidTr="00AB5E6F">
        <w:trPr>
          <w:gridAfter w:val="1"/>
          <w:wAfter w:w="53" w:type="dxa"/>
          <w:trHeight w:val="2089"/>
        </w:trPr>
        <w:tc>
          <w:tcPr>
            <w:tcW w:w="649"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tabs>
                <w:tab w:val="left" w:pos="567"/>
              </w:tabs>
              <w:autoSpaceDE w:val="0"/>
              <w:autoSpaceDN w:val="0"/>
              <w:adjustRightInd w:val="0"/>
              <w:jc w:val="center"/>
              <w:rPr>
                <w:kern w:val="2"/>
              </w:rPr>
            </w:pPr>
            <w:r w:rsidRPr="002C24E9">
              <w:rPr>
                <w:kern w:val="2"/>
              </w:rPr>
              <w:t>1</w:t>
            </w:r>
            <w:r w:rsidR="002C24E9">
              <w:rPr>
                <w:kern w:val="2"/>
              </w:rPr>
              <w:t>7</w:t>
            </w:r>
            <w:r w:rsidRPr="002C24E9">
              <w:rPr>
                <w:kern w:val="2"/>
              </w:rPr>
              <w:t>.</w:t>
            </w:r>
          </w:p>
        </w:tc>
        <w:tc>
          <w:tcPr>
            <w:tcW w:w="3314" w:type="dxa"/>
            <w:tcBorders>
              <w:top w:val="single" w:sz="4" w:space="0" w:color="auto"/>
              <w:left w:val="single" w:sz="4" w:space="0" w:color="auto"/>
              <w:bottom w:val="single" w:sz="4" w:space="0" w:color="auto"/>
              <w:right w:val="single" w:sz="4" w:space="0" w:color="auto"/>
            </w:tcBorders>
          </w:tcPr>
          <w:p w:rsidR="00117C62" w:rsidRPr="002C24E9" w:rsidRDefault="00117C62" w:rsidP="002C24E9">
            <w:pPr>
              <w:pStyle w:val="ConsPlusCell"/>
              <w:rPr>
                <w:bCs/>
                <w:sz w:val="20"/>
                <w:szCs w:val="20"/>
              </w:rPr>
            </w:pPr>
            <w:r w:rsidRPr="002C24E9">
              <w:rPr>
                <w:bCs/>
                <w:sz w:val="20"/>
                <w:szCs w:val="20"/>
              </w:rPr>
              <w:t>Основное мероприятие</w:t>
            </w:r>
            <w:r w:rsidR="002C24E9">
              <w:rPr>
                <w:bCs/>
                <w:sz w:val="20"/>
                <w:szCs w:val="20"/>
              </w:rPr>
              <w:t xml:space="preserve"> </w:t>
            </w:r>
            <w:r w:rsidRPr="002C24E9">
              <w:rPr>
                <w:bCs/>
                <w:sz w:val="20"/>
                <w:szCs w:val="20"/>
              </w:rPr>
              <w:t>2.10 Проведение тематической недели по профилактике терроризма и экстремизма, посвященной Международному Дню толерантности</w:t>
            </w:r>
          </w:p>
          <w:p w:rsidR="00117C62" w:rsidRPr="002C24E9" w:rsidRDefault="00117C62" w:rsidP="00117C62">
            <w:pPr>
              <w:pStyle w:val="12"/>
              <w:jc w:val="both"/>
              <w:rPr>
                <w:bCs/>
                <w:sz w:val="20"/>
              </w:rPr>
            </w:pPr>
          </w:p>
          <w:p w:rsidR="00117C62" w:rsidRPr="002C24E9" w:rsidRDefault="00117C62" w:rsidP="00117C62">
            <w:pPr>
              <w:pStyle w:val="12"/>
              <w:jc w:val="both"/>
              <w:rPr>
                <w:bCs/>
                <w:sz w:val="20"/>
              </w:rPr>
            </w:pPr>
          </w:p>
          <w:p w:rsidR="00117C62" w:rsidRPr="002C24E9" w:rsidRDefault="00117C62" w:rsidP="00117C62">
            <w:pPr>
              <w:pStyle w:val="12"/>
              <w:jc w:val="both"/>
              <w:rPr>
                <w:bCs/>
                <w:sz w:val="20"/>
              </w:rPr>
            </w:pPr>
          </w:p>
          <w:p w:rsidR="00117C62" w:rsidRPr="002C24E9" w:rsidRDefault="00117C62" w:rsidP="00117C62">
            <w:pPr>
              <w:pStyle w:val="12"/>
              <w:jc w:val="both"/>
              <w:rPr>
                <w:bCs/>
                <w:sz w:val="20"/>
              </w:rPr>
            </w:pPr>
          </w:p>
        </w:tc>
        <w:tc>
          <w:tcPr>
            <w:tcW w:w="2080"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autoSpaceDE w:val="0"/>
              <w:autoSpaceDN w:val="0"/>
              <w:adjustRightInd w:val="0"/>
              <w:jc w:val="center"/>
            </w:pPr>
            <w:r w:rsidRPr="002C24E9">
              <w:t>Администрация Объединенного сельского поселения</w:t>
            </w:r>
          </w:p>
        </w:tc>
        <w:tc>
          <w:tcPr>
            <w:tcW w:w="1177"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spacing w:line="228" w:lineRule="auto"/>
              <w:jc w:val="center"/>
              <w:rPr>
                <w:sz w:val="20"/>
                <w:szCs w:val="20"/>
              </w:rPr>
            </w:pPr>
            <w:r w:rsidRPr="002C24E9">
              <w:rPr>
                <w:sz w:val="20"/>
                <w:szCs w:val="20"/>
              </w:rPr>
              <w:t>2019 год</w:t>
            </w:r>
          </w:p>
        </w:tc>
        <w:tc>
          <w:tcPr>
            <w:tcW w:w="1176"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autoSpaceDE w:val="0"/>
              <w:autoSpaceDN w:val="0"/>
              <w:adjustRightInd w:val="0"/>
              <w:spacing w:line="228" w:lineRule="auto"/>
              <w:jc w:val="center"/>
            </w:pPr>
            <w:r w:rsidRPr="002C24E9">
              <w:rPr>
                <w:kern w:val="2"/>
              </w:rPr>
              <w:t xml:space="preserve">2030 </w:t>
            </w:r>
            <w:r w:rsidRPr="002C24E9">
              <w:t>год</w:t>
            </w:r>
          </w:p>
        </w:tc>
        <w:tc>
          <w:tcPr>
            <w:tcW w:w="2188"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widowControl w:val="0"/>
            </w:pPr>
            <w:r w:rsidRPr="002C24E9">
              <w:t>формирование культуры межнационального общения у населения</w:t>
            </w:r>
          </w:p>
          <w:p w:rsidR="00117C62" w:rsidRPr="002C24E9" w:rsidRDefault="00117C62" w:rsidP="00117C62">
            <w:pPr>
              <w:widowControl w:val="0"/>
            </w:pPr>
            <w:r w:rsidRPr="002C24E9">
              <w:t xml:space="preserve">повышение </w:t>
            </w:r>
          </w:p>
          <w:p w:rsidR="00117C62" w:rsidRPr="002C24E9" w:rsidRDefault="00117C62" w:rsidP="00117C62">
            <w:pPr>
              <w:widowControl w:val="0"/>
            </w:pPr>
            <w:r w:rsidRPr="002C24E9">
              <w:t>гармонизация межнациональных и межконфессиональных отношений</w:t>
            </w:r>
          </w:p>
        </w:tc>
        <w:tc>
          <w:tcPr>
            <w:tcW w:w="2622"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pStyle w:val="ConsPlusCell"/>
              <w:jc w:val="both"/>
              <w:rPr>
                <w:sz w:val="20"/>
                <w:szCs w:val="20"/>
              </w:rPr>
            </w:pPr>
            <w:r w:rsidRPr="002C24E9">
              <w:rPr>
                <w:sz w:val="20"/>
                <w:szCs w:val="20"/>
              </w:rPr>
              <w:t>появление негативных явлений в межнациональных отношениях</w:t>
            </w:r>
          </w:p>
        </w:tc>
        <w:tc>
          <w:tcPr>
            <w:tcW w:w="2323" w:type="dxa"/>
            <w:tcBorders>
              <w:top w:val="single" w:sz="4" w:space="0" w:color="auto"/>
              <w:left w:val="single" w:sz="4" w:space="0" w:color="auto"/>
              <w:bottom w:val="single" w:sz="4" w:space="0" w:color="auto"/>
              <w:right w:val="single" w:sz="4" w:space="0" w:color="auto"/>
            </w:tcBorders>
          </w:tcPr>
          <w:p w:rsidR="00117C62" w:rsidRPr="002C24E9" w:rsidRDefault="00117C62" w:rsidP="00117C62">
            <w:pPr>
              <w:jc w:val="center"/>
            </w:pPr>
            <w:r w:rsidRPr="002C24E9">
              <w:rPr>
                <w:kern w:val="2"/>
              </w:rPr>
              <w:t>2.1</w:t>
            </w:r>
          </w:p>
        </w:tc>
      </w:tr>
    </w:tbl>
    <w:p w:rsidR="0088754E" w:rsidRDefault="0088754E" w:rsidP="0088754E">
      <w:pPr>
        <w:autoSpaceDE w:val="0"/>
        <w:autoSpaceDN w:val="0"/>
        <w:adjustRightInd w:val="0"/>
        <w:jc w:val="both"/>
        <w:rPr>
          <w:kern w:val="2"/>
          <w:sz w:val="24"/>
          <w:szCs w:val="24"/>
        </w:rPr>
      </w:pPr>
    </w:p>
    <w:p w:rsidR="002D7B82" w:rsidRDefault="002D7B82" w:rsidP="00AA5115">
      <w:pPr>
        <w:ind w:left="10773"/>
        <w:jc w:val="right"/>
        <w:rPr>
          <w:kern w:val="2"/>
          <w:sz w:val="24"/>
          <w:szCs w:val="24"/>
        </w:rPr>
      </w:pPr>
    </w:p>
    <w:p w:rsidR="002D7B82" w:rsidRDefault="002D7B82" w:rsidP="00AA5115">
      <w:pPr>
        <w:ind w:left="10773"/>
        <w:jc w:val="right"/>
        <w:rPr>
          <w:kern w:val="2"/>
          <w:sz w:val="24"/>
          <w:szCs w:val="24"/>
        </w:rPr>
      </w:pPr>
    </w:p>
    <w:p w:rsidR="00A65DD9" w:rsidRDefault="00A65DD9" w:rsidP="00AA5115">
      <w:pPr>
        <w:ind w:left="10773"/>
        <w:jc w:val="right"/>
        <w:rPr>
          <w:kern w:val="2"/>
        </w:rPr>
      </w:pPr>
    </w:p>
    <w:p w:rsidR="0088754E" w:rsidRPr="00A65DD9" w:rsidRDefault="0088754E" w:rsidP="00AA5115">
      <w:pPr>
        <w:ind w:left="10773"/>
        <w:jc w:val="right"/>
        <w:rPr>
          <w:kern w:val="2"/>
        </w:rPr>
      </w:pPr>
      <w:r w:rsidRPr="00A65DD9">
        <w:rPr>
          <w:kern w:val="2"/>
        </w:rPr>
        <w:t xml:space="preserve">Приложение № </w:t>
      </w:r>
      <w:r w:rsidR="00AA5115" w:rsidRPr="00A65DD9">
        <w:rPr>
          <w:kern w:val="2"/>
        </w:rPr>
        <w:t>3</w:t>
      </w:r>
    </w:p>
    <w:p w:rsidR="0088754E" w:rsidRPr="00A65DD9" w:rsidRDefault="0088754E" w:rsidP="00AA5115">
      <w:pPr>
        <w:ind w:left="10773"/>
        <w:jc w:val="right"/>
        <w:rPr>
          <w:kern w:val="2"/>
        </w:rPr>
      </w:pPr>
      <w:r w:rsidRPr="00A65DD9">
        <w:rPr>
          <w:kern w:val="2"/>
        </w:rPr>
        <w:t>к муниципальной программе</w:t>
      </w:r>
    </w:p>
    <w:p w:rsidR="0088754E" w:rsidRPr="00A65DD9" w:rsidRDefault="00E64706" w:rsidP="00AA5115">
      <w:pPr>
        <w:ind w:left="10773"/>
        <w:jc w:val="right"/>
        <w:rPr>
          <w:kern w:val="2"/>
        </w:rPr>
      </w:pPr>
      <w:r w:rsidRPr="00A65DD9">
        <w:rPr>
          <w:kern w:val="2"/>
        </w:rPr>
        <w:t>Объединенного</w:t>
      </w:r>
      <w:r w:rsidR="0088754E" w:rsidRPr="00A65DD9">
        <w:rPr>
          <w:kern w:val="2"/>
        </w:rPr>
        <w:t xml:space="preserve"> сельского поселения</w:t>
      </w:r>
    </w:p>
    <w:p w:rsidR="0088754E" w:rsidRPr="00A65DD9" w:rsidRDefault="0088754E" w:rsidP="00AA5115">
      <w:pPr>
        <w:ind w:left="10773"/>
        <w:jc w:val="right"/>
        <w:rPr>
          <w:kern w:val="2"/>
        </w:rPr>
      </w:pPr>
      <w:r w:rsidRPr="00A65DD9">
        <w:rPr>
          <w:kern w:val="2"/>
        </w:rPr>
        <w:t>«Обеспечение противодействи</w:t>
      </w:r>
      <w:r w:rsidR="00AA5115" w:rsidRPr="00A65DD9">
        <w:rPr>
          <w:kern w:val="2"/>
        </w:rPr>
        <w:t>я</w:t>
      </w:r>
      <w:r w:rsidRPr="00A65DD9">
        <w:rPr>
          <w:kern w:val="2"/>
        </w:rPr>
        <w:t xml:space="preserve"> преступности»</w:t>
      </w:r>
    </w:p>
    <w:p w:rsidR="0088754E" w:rsidRPr="000751CC" w:rsidRDefault="0088754E" w:rsidP="0088754E">
      <w:pPr>
        <w:ind w:firstLine="10490"/>
        <w:jc w:val="center"/>
        <w:rPr>
          <w:kern w:val="2"/>
          <w:sz w:val="24"/>
          <w:szCs w:val="24"/>
        </w:rPr>
      </w:pPr>
    </w:p>
    <w:p w:rsidR="0088754E" w:rsidRPr="002C24E9" w:rsidRDefault="0088754E" w:rsidP="0088754E">
      <w:pPr>
        <w:jc w:val="center"/>
        <w:rPr>
          <w:kern w:val="2"/>
        </w:rPr>
      </w:pPr>
      <w:r w:rsidRPr="002C24E9">
        <w:rPr>
          <w:caps/>
          <w:kern w:val="2"/>
        </w:rPr>
        <w:t>Расходы</w:t>
      </w:r>
      <w:r w:rsidRPr="002C24E9">
        <w:rPr>
          <w:kern w:val="2"/>
        </w:rPr>
        <w:br/>
        <w:t xml:space="preserve">местного бюджета на реализацию муниципальной программы </w:t>
      </w:r>
    </w:p>
    <w:p w:rsidR="0088754E" w:rsidRPr="002C24E9" w:rsidRDefault="00E64706" w:rsidP="0088754E">
      <w:pPr>
        <w:jc w:val="center"/>
        <w:rPr>
          <w:kern w:val="2"/>
        </w:rPr>
      </w:pPr>
      <w:r w:rsidRPr="002C24E9">
        <w:rPr>
          <w:kern w:val="2"/>
        </w:rPr>
        <w:t>Объединенного</w:t>
      </w:r>
      <w:r w:rsidR="0088754E" w:rsidRPr="002C24E9">
        <w:rPr>
          <w:kern w:val="2"/>
        </w:rPr>
        <w:t xml:space="preserve"> сельского поселения «</w:t>
      </w:r>
      <w:r w:rsidR="00B9692A" w:rsidRPr="002C24E9">
        <w:t>Обеспечение противодействие преступности</w:t>
      </w:r>
      <w:r w:rsidR="00B9692A" w:rsidRPr="002C24E9">
        <w:rPr>
          <w:kern w:val="2"/>
        </w:rPr>
        <w:t>»</w:t>
      </w:r>
    </w:p>
    <w:p w:rsidR="0088754E" w:rsidRPr="002C24E9" w:rsidRDefault="0088754E" w:rsidP="0088754E">
      <w:pPr>
        <w:jc w:val="right"/>
        <w:rPr>
          <w:kern w:val="2"/>
        </w:rPr>
      </w:pPr>
      <w:r w:rsidRPr="002C24E9">
        <w:rPr>
          <w:kern w:val="2"/>
        </w:rPr>
        <w:t>Таблица 1</w:t>
      </w:r>
    </w:p>
    <w:tbl>
      <w:tblPr>
        <w:tblW w:w="15814" w:type="dxa"/>
        <w:tblInd w:w="-143" w:type="dxa"/>
        <w:shd w:val="clear" w:color="auto" w:fill="FFFFFF"/>
        <w:tblLayout w:type="fixed"/>
        <w:tblLook w:val="04A0" w:firstRow="1" w:lastRow="0" w:firstColumn="1" w:lastColumn="0" w:noHBand="0" w:noVBand="1"/>
      </w:tblPr>
      <w:tblGrid>
        <w:gridCol w:w="2165"/>
        <w:gridCol w:w="65"/>
        <w:gridCol w:w="1155"/>
        <w:gridCol w:w="850"/>
        <w:gridCol w:w="749"/>
        <w:gridCol w:w="816"/>
        <w:gridCol w:w="676"/>
        <w:gridCol w:w="7"/>
        <w:gridCol w:w="740"/>
        <w:gridCol w:w="713"/>
        <w:gridCol w:w="714"/>
        <w:gridCol w:w="709"/>
        <w:gridCol w:w="709"/>
        <w:gridCol w:w="708"/>
        <w:gridCol w:w="709"/>
        <w:gridCol w:w="709"/>
        <w:gridCol w:w="709"/>
        <w:gridCol w:w="708"/>
        <w:gridCol w:w="709"/>
        <w:gridCol w:w="781"/>
        <w:gridCol w:w="713"/>
      </w:tblGrid>
      <w:tr w:rsidR="008633FC" w:rsidRPr="002C24E9" w:rsidTr="007676F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1155"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Ответственный исполнитель, соисполнитель, участник</w:t>
            </w:r>
          </w:p>
        </w:tc>
        <w:tc>
          <w:tcPr>
            <w:tcW w:w="3098" w:type="dxa"/>
            <w:gridSpan w:val="5"/>
            <w:tcBorders>
              <w:top w:val="single" w:sz="8" w:space="0" w:color="auto"/>
              <w:left w:val="nil"/>
              <w:bottom w:val="nil"/>
              <w:right w:val="single" w:sz="8" w:space="0" w:color="000000"/>
            </w:tcBorders>
            <w:shd w:val="clear" w:color="auto" w:fill="FFFFFF"/>
            <w:vAlign w:val="center"/>
            <w:hideMark/>
          </w:tcPr>
          <w:p w:rsidR="008633FC" w:rsidRPr="002C24E9" w:rsidRDefault="008633FC" w:rsidP="00CB0147">
            <w:pPr>
              <w:jc w:val="center"/>
              <w:rPr>
                <w:color w:val="000000"/>
              </w:rPr>
            </w:pPr>
            <w:r w:rsidRPr="002C24E9">
              <w:rPr>
                <w:color w:val="000000"/>
              </w:rPr>
              <w:t>Код бюджетной классификации расходов</w:t>
            </w:r>
          </w:p>
        </w:tc>
        <w:tc>
          <w:tcPr>
            <w:tcW w:w="74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Объем расходов, всего</w:t>
            </w:r>
          </w:p>
          <w:p w:rsidR="008633FC" w:rsidRPr="002C24E9" w:rsidRDefault="008633FC" w:rsidP="00CB0147">
            <w:pPr>
              <w:jc w:val="center"/>
              <w:rPr>
                <w:color w:val="000000"/>
              </w:rPr>
            </w:pPr>
            <w:r w:rsidRPr="002C24E9">
              <w:rPr>
                <w:color w:val="000000"/>
              </w:rPr>
              <w:t xml:space="preserve"> (тыс. рублей)</w:t>
            </w:r>
          </w:p>
        </w:tc>
        <w:tc>
          <w:tcPr>
            <w:tcW w:w="8591" w:type="dxa"/>
            <w:gridSpan w:val="12"/>
            <w:tcBorders>
              <w:top w:val="single" w:sz="8" w:space="0" w:color="auto"/>
              <w:left w:val="nil"/>
              <w:bottom w:val="nil"/>
              <w:right w:val="single" w:sz="8" w:space="0" w:color="000000"/>
            </w:tcBorders>
            <w:shd w:val="clear" w:color="auto" w:fill="FFFFFF"/>
            <w:vAlign w:val="center"/>
            <w:hideMark/>
          </w:tcPr>
          <w:p w:rsidR="008633FC" w:rsidRPr="002C24E9" w:rsidRDefault="008633FC" w:rsidP="008633FC">
            <w:pPr>
              <w:jc w:val="center"/>
              <w:rPr>
                <w:color w:val="000000"/>
              </w:rPr>
            </w:pPr>
            <w:r w:rsidRPr="002C24E9">
              <w:rPr>
                <w:color w:val="000000"/>
              </w:rPr>
              <w:t xml:space="preserve">В том числе по годам реализации муниципальной программы </w:t>
            </w:r>
          </w:p>
        </w:tc>
      </w:tr>
      <w:tr w:rsidR="008633FC" w:rsidRPr="002C24E9" w:rsidTr="007676F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1155"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850"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ГРБС</w:t>
            </w:r>
          </w:p>
        </w:tc>
        <w:tc>
          <w:tcPr>
            <w:tcW w:w="74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proofErr w:type="spellStart"/>
            <w:r w:rsidRPr="002C24E9">
              <w:rPr>
                <w:color w:val="000000"/>
              </w:rPr>
              <w:t>РзПр</w:t>
            </w:r>
            <w:proofErr w:type="spellEnd"/>
          </w:p>
        </w:tc>
        <w:tc>
          <w:tcPr>
            <w:tcW w:w="816"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ЦСР</w:t>
            </w:r>
          </w:p>
        </w:tc>
        <w:tc>
          <w:tcPr>
            <w:tcW w:w="683" w:type="dxa"/>
            <w:gridSpan w:val="2"/>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ВР</w:t>
            </w:r>
          </w:p>
        </w:tc>
        <w:tc>
          <w:tcPr>
            <w:tcW w:w="740" w:type="dxa"/>
            <w:vMerge/>
            <w:tcBorders>
              <w:top w:val="single" w:sz="8" w:space="0" w:color="auto"/>
              <w:left w:val="single" w:sz="8" w:space="0" w:color="auto"/>
              <w:bottom w:val="single" w:sz="4" w:space="0" w:color="auto"/>
              <w:right w:val="single" w:sz="8" w:space="0" w:color="auto"/>
            </w:tcBorders>
            <w:shd w:val="clear" w:color="auto" w:fill="FFFFFF"/>
            <w:vAlign w:val="center"/>
            <w:hideMark/>
          </w:tcPr>
          <w:p w:rsidR="008633FC" w:rsidRPr="002C24E9" w:rsidRDefault="008633FC" w:rsidP="00CB0147">
            <w:pPr>
              <w:rPr>
                <w:color w:val="000000"/>
              </w:rPr>
            </w:pP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2019</w:t>
            </w:r>
          </w:p>
        </w:tc>
        <w:tc>
          <w:tcPr>
            <w:tcW w:w="714"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2020</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2021</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2022</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2023</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2024</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2025</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2026</w:t>
            </w:r>
          </w:p>
        </w:tc>
        <w:tc>
          <w:tcPr>
            <w:tcW w:w="708"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2027</w:t>
            </w:r>
          </w:p>
        </w:tc>
        <w:tc>
          <w:tcPr>
            <w:tcW w:w="709"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2028</w:t>
            </w:r>
          </w:p>
        </w:tc>
        <w:tc>
          <w:tcPr>
            <w:tcW w:w="781"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2029</w:t>
            </w:r>
          </w:p>
        </w:tc>
        <w:tc>
          <w:tcPr>
            <w:tcW w:w="713" w:type="dxa"/>
            <w:tcBorders>
              <w:top w:val="single" w:sz="8" w:space="0" w:color="auto"/>
              <w:left w:val="nil"/>
              <w:bottom w:val="single" w:sz="4" w:space="0" w:color="auto"/>
              <w:right w:val="single" w:sz="8" w:space="0" w:color="auto"/>
            </w:tcBorders>
            <w:shd w:val="clear" w:color="auto" w:fill="FFFFFF"/>
            <w:vAlign w:val="center"/>
            <w:hideMark/>
          </w:tcPr>
          <w:p w:rsidR="008633FC" w:rsidRPr="002C24E9" w:rsidRDefault="008633FC" w:rsidP="00CB0147">
            <w:pPr>
              <w:jc w:val="center"/>
              <w:rPr>
                <w:color w:val="000000"/>
              </w:rPr>
            </w:pPr>
            <w:r w:rsidRPr="002C24E9">
              <w:rPr>
                <w:color w:val="000000"/>
              </w:rPr>
              <w:t>2030</w:t>
            </w:r>
          </w:p>
        </w:tc>
      </w:tr>
      <w:tr w:rsidR="008633FC" w:rsidRPr="002C24E9" w:rsidTr="007676F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4</w:t>
            </w:r>
          </w:p>
        </w:tc>
        <w:tc>
          <w:tcPr>
            <w:tcW w:w="816"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5</w:t>
            </w:r>
          </w:p>
        </w:tc>
        <w:tc>
          <w:tcPr>
            <w:tcW w:w="6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6</w:t>
            </w:r>
          </w:p>
        </w:tc>
        <w:tc>
          <w:tcPr>
            <w:tcW w:w="740"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7</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8</w:t>
            </w:r>
          </w:p>
        </w:tc>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17</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18</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tcPr>
          <w:p w:rsidR="008633FC" w:rsidRPr="002C24E9" w:rsidRDefault="008633FC" w:rsidP="00CB0147">
            <w:pPr>
              <w:jc w:val="center"/>
              <w:rPr>
                <w:color w:val="000000"/>
              </w:rPr>
            </w:pPr>
            <w:r w:rsidRPr="002C24E9">
              <w:rPr>
                <w:color w:val="000000"/>
              </w:rPr>
              <w:t>19</w:t>
            </w:r>
          </w:p>
        </w:tc>
      </w:tr>
      <w:tr w:rsidR="008633FC" w:rsidRPr="002C24E9" w:rsidTr="007676F1">
        <w:trPr>
          <w:trHeight w:val="106"/>
        </w:trPr>
        <w:tc>
          <w:tcPr>
            <w:tcW w:w="2230" w:type="dxa"/>
            <w:gridSpan w:val="2"/>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1155" w:type="dxa"/>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850"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4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816"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683" w:type="dxa"/>
            <w:gridSpan w:val="2"/>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40" w:type="dxa"/>
            <w:tcBorders>
              <w:top w:val="single" w:sz="4" w:space="0" w:color="auto"/>
              <w:bottom w:val="single" w:sz="4" w:space="0" w:color="auto"/>
            </w:tcBorders>
            <w:shd w:val="clear" w:color="auto" w:fill="FFFFFF"/>
            <w:vAlign w:val="center"/>
          </w:tcPr>
          <w:p w:rsidR="008633FC" w:rsidRPr="002C24E9" w:rsidRDefault="008633FC" w:rsidP="00CB0147">
            <w:pPr>
              <w:rPr>
                <w:color w:val="000000"/>
              </w:rPr>
            </w:pPr>
          </w:p>
        </w:tc>
        <w:tc>
          <w:tcPr>
            <w:tcW w:w="713"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14"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8"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8"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09"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81"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c>
          <w:tcPr>
            <w:tcW w:w="713" w:type="dxa"/>
            <w:tcBorders>
              <w:top w:val="single" w:sz="4" w:space="0" w:color="auto"/>
              <w:bottom w:val="single" w:sz="4" w:space="0" w:color="auto"/>
            </w:tcBorders>
            <w:shd w:val="clear" w:color="auto" w:fill="FFFFFF"/>
            <w:vAlign w:val="center"/>
          </w:tcPr>
          <w:p w:rsidR="008633FC" w:rsidRPr="002C24E9" w:rsidRDefault="008633FC" w:rsidP="00CB0147">
            <w:pPr>
              <w:jc w:val="center"/>
              <w:rPr>
                <w:color w:val="000000"/>
              </w:rPr>
            </w:pPr>
          </w:p>
        </w:tc>
      </w:tr>
      <w:tr w:rsidR="00C60B1D" w:rsidRPr="002C24E9" w:rsidTr="007676F1">
        <w:tblPrEx>
          <w:shd w:val="clear" w:color="auto" w:fill="auto"/>
        </w:tblPrEx>
        <w:trPr>
          <w:trHeight w:val="510"/>
        </w:trPr>
        <w:tc>
          <w:tcPr>
            <w:tcW w:w="2165" w:type="dxa"/>
            <w:vMerge w:val="restart"/>
            <w:tcBorders>
              <w:top w:val="nil"/>
              <w:left w:val="single" w:sz="4" w:space="0" w:color="auto"/>
              <w:bottom w:val="single" w:sz="4" w:space="0" w:color="auto"/>
              <w:right w:val="single" w:sz="4" w:space="0" w:color="auto"/>
            </w:tcBorders>
            <w:shd w:val="clear" w:color="auto" w:fill="auto"/>
            <w:vAlign w:val="center"/>
            <w:hideMark/>
          </w:tcPr>
          <w:p w:rsidR="00C60B1D" w:rsidRPr="002C24E9" w:rsidRDefault="00C60B1D" w:rsidP="00A803EA">
            <w:pPr>
              <w:rPr>
                <w:color w:val="000000"/>
              </w:rPr>
            </w:pPr>
            <w:r w:rsidRPr="002C24E9">
              <w:rPr>
                <w:color w:val="000000"/>
              </w:rPr>
              <w:t xml:space="preserve">Муниципальная программа </w:t>
            </w:r>
            <w:r w:rsidR="00E64706" w:rsidRPr="002C24E9">
              <w:rPr>
                <w:color w:val="000000"/>
              </w:rPr>
              <w:t>Объединенного</w:t>
            </w:r>
            <w:r w:rsidRPr="002C24E9">
              <w:rPr>
                <w:color w:val="000000"/>
              </w:rPr>
              <w:t xml:space="preserve"> сельского поселения «</w:t>
            </w:r>
            <w:r w:rsidR="003E5398" w:rsidRPr="002C24E9">
              <w:t>Обеспечение противодействие преступности</w:t>
            </w:r>
            <w:r w:rsidR="003E5398" w:rsidRPr="002C24E9">
              <w:rPr>
                <w:kern w:val="2"/>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Всего                                             в том числе:</w:t>
            </w:r>
          </w:p>
        </w:tc>
        <w:tc>
          <w:tcPr>
            <w:tcW w:w="850" w:type="dxa"/>
            <w:tcBorders>
              <w:top w:val="nil"/>
              <w:left w:val="nil"/>
              <w:bottom w:val="single" w:sz="4" w:space="0" w:color="auto"/>
              <w:right w:val="single" w:sz="4" w:space="0" w:color="auto"/>
            </w:tcBorders>
            <w:shd w:val="clear" w:color="auto" w:fill="auto"/>
            <w:vAlign w:val="center"/>
            <w:hideMark/>
          </w:tcPr>
          <w:p w:rsidR="00C60B1D" w:rsidRPr="002C24E9" w:rsidRDefault="00E64706" w:rsidP="00C60B1D">
            <w:pPr>
              <w:jc w:val="center"/>
              <w:rPr>
                <w:color w:val="000000"/>
              </w:rPr>
            </w:pPr>
            <w:r w:rsidRPr="002C24E9">
              <w:rPr>
                <w:color w:val="000000"/>
              </w:rPr>
              <w:t>-</w:t>
            </w:r>
          </w:p>
        </w:tc>
        <w:tc>
          <w:tcPr>
            <w:tcW w:w="749"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C60B1D" w:rsidRPr="002C24E9" w:rsidRDefault="00C60B1D" w:rsidP="00C60B1D">
            <w:pPr>
              <w:jc w:val="center"/>
              <w:rPr>
                <w:color w:val="000000"/>
              </w:rPr>
            </w:pPr>
            <w:r w:rsidRPr="002C24E9">
              <w:rPr>
                <w:color w:val="000000"/>
              </w:rPr>
              <w:t>–</w:t>
            </w:r>
          </w:p>
        </w:tc>
        <w:tc>
          <w:tcPr>
            <w:tcW w:w="747" w:type="dxa"/>
            <w:gridSpan w:val="2"/>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6C5FA2" w:rsidP="00C60B1D">
            <w:pPr>
              <w:ind w:left="-57" w:right="-57"/>
              <w:jc w:val="center"/>
              <w:rPr>
                <w:color w:val="000000"/>
              </w:rPr>
            </w:pPr>
            <w:r>
              <w:rPr>
                <w:color w:val="000000"/>
              </w:rPr>
              <w:t>77</w:t>
            </w:r>
            <w:r w:rsidR="00E64706" w:rsidRPr="002C24E9">
              <w:rPr>
                <w:color w:val="000000"/>
              </w:rPr>
              <w:t>,0</w:t>
            </w:r>
          </w:p>
        </w:tc>
        <w:tc>
          <w:tcPr>
            <w:tcW w:w="713" w:type="dxa"/>
            <w:tcBorders>
              <w:top w:val="single" w:sz="4" w:space="0" w:color="auto"/>
              <w:left w:val="nil"/>
              <w:bottom w:val="single" w:sz="4" w:space="0" w:color="auto"/>
              <w:right w:val="single" w:sz="4" w:space="0" w:color="auto"/>
            </w:tcBorders>
            <w:shd w:val="clear" w:color="auto" w:fill="FFFFFF"/>
            <w:vAlign w:val="center"/>
          </w:tcPr>
          <w:p w:rsidR="00C60B1D" w:rsidRPr="002C24E9" w:rsidRDefault="006C5FA2" w:rsidP="00C60B1D">
            <w:pPr>
              <w:jc w:val="center"/>
              <w:rPr>
                <w:color w:val="000000"/>
              </w:rPr>
            </w:pPr>
            <w:r>
              <w:rPr>
                <w:color w:val="000000"/>
              </w:rPr>
              <w:t>0</w:t>
            </w:r>
            <w:r w:rsidR="00E64706" w:rsidRPr="002C24E9">
              <w:rPr>
                <w:color w:val="000000"/>
              </w:rPr>
              <w:t>,0</w:t>
            </w:r>
          </w:p>
        </w:tc>
        <w:tc>
          <w:tcPr>
            <w:tcW w:w="714" w:type="dxa"/>
            <w:tcBorders>
              <w:top w:val="single" w:sz="4" w:space="0" w:color="auto"/>
              <w:left w:val="nil"/>
              <w:bottom w:val="single" w:sz="4" w:space="0" w:color="auto"/>
              <w:right w:val="single" w:sz="4" w:space="0" w:color="auto"/>
            </w:tcBorders>
            <w:shd w:val="clear" w:color="auto" w:fill="FFFFFF"/>
            <w:vAlign w:val="center"/>
          </w:tcPr>
          <w:p w:rsidR="00C60B1D" w:rsidRPr="002C24E9" w:rsidRDefault="00E64706" w:rsidP="00C60B1D">
            <w:pPr>
              <w:jc w:val="center"/>
              <w:rPr>
                <w:color w:val="000000"/>
              </w:rP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C60B1D" w:rsidRPr="002C24E9" w:rsidRDefault="00E64706" w:rsidP="00C60B1D">
            <w:pPr>
              <w:jc w:val="center"/>
            </w:pPr>
            <w:r w:rsidRPr="002C24E9">
              <w:rPr>
                <w:color w:val="000000"/>
              </w:rPr>
              <w:t>7</w:t>
            </w:r>
            <w:r w:rsidR="00C60B1D" w:rsidRPr="002C24E9">
              <w:rPr>
                <w:color w:val="000000"/>
              </w:rPr>
              <w:t>,0</w:t>
            </w:r>
          </w:p>
        </w:tc>
      </w:tr>
      <w:tr w:rsidR="007676F1" w:rsidRPr="002C24E9" w:rsidTr="00AB5E6F">
        <w:tblPrEx>
          <w:shd w:val="clear" w:color="auto" w:fill="auto"/>
        </w:tblPrEx>
        <w:trPr>
          <w:trHeight w:val="1184"/>
        </w:trPr>
        <w:tc>
          <w:tcPr>
            <w:tcW w:w="2165" w:type="dxa"/>
            <w:vMerge/>
            <w:tcBorders>
              <w:top w:val="nil"/>
              <w:left w:val="single" w:sz="4" w:space="0" w:color="auto"/>
              <w:bottom w:val="single" w:sz="4" w:space="0" w:color="auto"/>
              <w:right w:val="single" w:sz="4" w:space="0" w:color="auto"/>
            </w:tcBorders>
            <w:vAlign w:val="center"/>
            <w:hideMark/>
          </w:tcPr>
          <w:p w:rsidR="007676F1" w:rsidRPr="002C24E9" w:rsidRDefault="007676F1" w:rsidP="007676F1">
            <w:pPr>
              <w:rPr>
                <w:color w:val="000000"/>
              </w:rPr>
            </w:pP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7676F1" w:rsidP="00E64706">
            <w:pPr>
              <w:jc w:val="center"/>
              <w:rPr>
                <w:color w:val="000000"/>
              </w:rPr>
            </w:pPr>
            <w:r w:rsidRPr="002C24E9">
              <w:rPr>
                <w:color w:val="000000"/>
              </w:rPr>
              <w:t xml:space="preserve">Администрация </w:t>
            </w:r>
            <w:r w:rsidR="00E6470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6C5FA2" w:rsidP="007676F1">
            <w:pPr>
              <w:ind w:left="-57" w:right="-57"/>
              <w:jc w:val="center"/>
              <w:rPr>
                <w:color w:val="000000"/>
              </w:rPr>
            </w:pPr>
            <w:r>
              <w:rPr>
                <w:color w:val="000000"/>
              </w:rPr>
              <w:t>77</w:t>
            </w:r>
            <w:r w:rsidR="00E64706" w:rsidRPr="002C24E9">
              <w:rPr>
                <w:color w:val="000000"/>
              </w:rPr>
              <w:t>,0</w:t>
            </w:r>
          </w:p>
        </w:tc>
        <w:tc>
          <w:tcPr>
            <w:tcW w:w="713" w:type="dxa"/>
            <w:tcBorders>
              <w:top w:val="nil"/>
              <w:left w:val="nil"/>
              <w:bottom w:val="single" w:sz="4" w:space="0" w:color="auto"/>
              <w:right w:val="single" w:sz="4" w:space="0" w:color="auto"/>
            </w:tcBorders>
            <w:shd w:val="clear" w:color="auto" w:fill="auto"/>
            <w:vAlign w:val="center"/>
            <w:hideMark/>
          </w:tcPr>
          <w:p w:rsidR="007676F1" w:rsidRPr="002C24E9" w:rsidRDefault="006C5FA2" w:rsidP="007676F1">
            <w:pPr>
              <w:jc w:val="center"/>
              <w:rPr>
                <w:color w:val="000000"/>
              </w:rPr>
            </w:pPr>
            <w:r>
              <w:rPr>
                <w:color w:val="000000"/>
              </w:rPr>
              <w:t>0</w:t>
            </w:r>
            <w:r w:rsidR="00E64706" w:rsidRPr="002C24E9">
              <w:rPr>
                <w:color w:val="000000"/>
              </w:rPr>
              <w:t>,0</w:t>
            </w:r>
          </w:p>
        </w:tc>
        <w:tc>
          <w:tcPr>
            <w:tcW w:w="714"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rPr>
                <w:color w:val="000000"/>
              </w:rP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E64706">
            <w:pPr>
              <w:jc w:val="center"/>
            </w:pPr>
            <w:r w:rsidRPr="002C24E9">
              <w:rPr>
                <w:color w:val="000000"/>
              </w:rPr>
              <w:t>7</w:t>
            </w:r>
            <w:r w:rsidR="007676F1" w:rsidRPr="002C24E9">
              <w:rPr>
                <w:color w:val="000000"/>
              </w:rPr>
              <w:t>,0</w:t>
            </w:r>
          </w:p>
        </w:tc>
        <w:tc>
          <w:tcPr>
            <w:tcW w:w="708"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09"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81"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c>
          <w:tcPr>
            <w:tcW w:w="713" w:type="dxa"/>
            <w:tcBorders>
              <w:top w:val="nil"/>
              <w:left w:val="nil"/>
              <w:bottom w:val="single" w:sz="4" w:space="0" w:color="auto"/>
              <w:right w:val="single" w:sz="4" w:space="0" w:color="auto"/>
            </w:tcBorders>
            <w:shd w:val="clear" w:color="auto" w:fill="auto"/>
            <w:vAlign w:val="center"/>
            <w:hideMark/>
          </w:tcPr>
          <w:p w:rsidR="007676F1" w:rsidRPr="002C24E9" w:rsidRDefault="00E64706" w:rsidP="007676F1">
            <w:pPr>
              <w:jc w:val="center"/>
            </w:pPr>
            <w:r w:rsidRPr="002C24E9">
              <w:rPr>
                <w:color w:val="000000"/>
              </w:rPr>
              <w:t>7</w:t>
            </w:r>
            <w:r w:rsidR="007676F1" w:rsidRPr="002C24E9">
              <w:rPr>
                <w:color w:val="000000"/>
              </w:rPr>
              <w:t>,0</w:t>
            </w:r>
          </w:p>
        </w:tc>
      </w:tr>
      <w:tr w:rsidR="007676F1" w:rsidRPr="002C24E9" w:rsidTr="00AB5E6F">
        <w:tblPrEx>
          <w:shd w:val="clear" w:color="auto" w:fill="auto"/>
        </w:tblPrEx>
        <w:trPr>
          <w:trHeight w:val="120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7676F1" w:rsidRPr="002C24E9" w:rsidRDefault="007676F1" w:rsidP="00E64706">
            <w:pPr>
              <w:rPr>
                <w:color w:val="000000"/>
              </w:rPr>
            </w:pPr>
            <w:r w:rsidRPr="002C24E9">
              <w:rPr>
                <w:color w:val="000000"/>
              </w:rPr>
              <w:t>Подпрограмма 1 «</w:t>
            </w:r>
            <w:r w:rsidRPr="002C24E9">
              <w:t xml:space="preserve">Противодействие коррупции в </w:t>
            </w:r>
            <w:r w:rsidR="00E64706" w:rsidRPr="002C24E9">
              <w:t>Объединенном</w:t>
            </w:r>
            <w:r w:rsidRPr="002C24E9">
              <w:t xml:space="preserve"> сельском поселении</w:t>
            </w:r>
            <w:r w:rsidRPr="002C24E9">
              <w:rPr>
                <w:color w:val="000000"/>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7676F1" w:rsidRPr="002C24E9" w:rsidRDefault="007676F1" w:rsidP="00E64706">
            <w:pPr>
              <w:jc w:val="center"/>
              <w:rPr>
                <w:color w:val="000000"/>
              </w:rPr>
            </w:pPr>
            <w:r w:rsidRPr="002C24E9">
              <w:rPr>
                <w:color w:val="000000"/>
              </w:rPr>
              <w:t xml:space="preserve">Администрация </w:t>
            </w:r>
            <w:r w:rsidR="00E6470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7676F1" w:rsidRPr="002C24E9" w:rsidRDefault="007676F1" w:rsidP="007676F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7676F1" w:rsidRPr="002C24E9" w:rsidRDefault="007676F1" w:rsidP="007676F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hideMark/>
          </w:tcPr>
          <w:p w:rsidR="007676F1" w:rsidRPr="002C24E9" w:rsidRDefault="007676F1" w:rsidP="007676F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7676F1" w:rsidRPr="002C24E9" w:rsidRDefault="00E64706" w:rsidP="006C5FA2">
            <w:pPr>
              <w:jc w:val="center"/>
            </w:pPr>
            <w:r w:rsidRPr="002C24E9">
              <w:t>3</w:t>
            </w:r>
            <w:r w:rsidR="006C5FA2">
              <w:t>7</w:t>
            </w:r>
            <w:r w:rsidRPr="002C24E9">
              <w:t>,0</w:t>
            </w:r>
          </w:p>
        </w:tc>
        <w:tc>
          <w:tcPr>
            <w:tcW w:w="713" w:type="dxa"/>
            <w:tcBorders>
              <w:top w:val="nil"/>
              <w:left w:val="nil"/>
              <w:bottom w:val="single" w:sz="4" w:space="0" w:color="auto"/>
              <w:right w:val="single" w:sz="4" w:space="0" w:color="auto"/>
            </w:tcBorders>
            <w:shd w:val="clear" w:color="auto" w:fill="auto"/>
          </w:tcPr>
          <w:p w:rsidR="007676F1" w:rsidRPr="002C24E9" w:rsidRDefault="006C5FA2" w:rsidP="007676F1">
            <w:pPr>
              <w:jc w:val="center"/>
            </w:pPr>
            <w:r>
              <w:t>0</w:t>
            </w:r>
            <w:r w:rsidR="00E64706" w:rsidRPr="002C24E9">
              <w:t>,0</w:t>
            </w:r>
          </w:p>
        </w:tc>
        <w:tc>
          <w:tcPr>
            <w:tcW w:w="714" w:type="dxa"/>
            <w:tcBorders>
              <w:top w:val="nil"/>
              <w:left w:val="nil"/>
              <w:bottom w:val="single" w:sz="4" w:space="0" w:color="auto"/>
              <w:right w:val="single" w:sz="4" w:space="0" w:color="auto"/>
            </w:tcBorders>
            <w:shd w:val="clear" w:color="auto" w:fill="auto"/>
          </w:tcPr>
          <w:p w:rsidR="007676F1" w:rsidRPr="002C24E9" w:rsidRDefault="006C5FA2" w:rsidP="007676F1">
            <w:pPr>
              <w:jc w:val="center"/>
            </w:pPr>
            <w:r>
              <w:t>7</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8"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8"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09"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81"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c>
          <w:tcPr>
            <w:tcW w:w="713" w:type="dxa"/>
            <w:tcBorders>
              <w:top w:val="nil"/>
              <w:left w:val="nil"/>
              <w:bottom w:val="single" w:sz="4" w:space="0" w:color="auto"/>
              <w:right w:val="single" w:sz="4" w:space="0" w:color="auto"/>
            </w:tcBorders>
            <w:shd w:val="clear" w:color="auto" w:fill="auto"/>
          </w:tcPr>
          <w:p w:rsidR="007676F1" w:rsidRPr="002C24E9" w:rsidRDefault="00E64706" w:rsidP="007676F1">
            <w:pPr>
              <w:jc w:val="center"/>
            </w:pPr>
            <w:r w:rsidRPr="002C24E9">
              <w:t>3</w:t>
            </w:r>
            <w:r w:rsidR="007676F1" w:rsidRPr="002C24E9">
              <w:t>,0</w:t>
            </w:r>
          </w:p>
        </w:tc>
      </w:tr>
      <w:tr w:rsidR="002F393F" w:rsidRPr="002C24E9" w:rsidTr="007676F1">
        <w:tblPrEx>
          <w:shd w:val="clear" w:color="auto" w:fill="auto"/>
        </w:tblPrEx>
        <w:trPr>
          <w:trHeight w:val="300"/>
        </w:trPr>
        <w:tc>
          <w:tcPr>
            <w:tcW w:w="2165" w:type="dxa"/>
            <w:tcBorders>
              <w:top w:val="nil"/>
              <w:left w:val="single" w:sz="4" w:space="0" w:color="auto"/>
              <w:bottom w:val="single" w:sz="4" w:space="0" w:color="auto"/>
              <w:right w:val="single" w:sz="4" w:space="0" w:color="auto"/>
            </w:tcBorders>
            <w:shd w:val="clear" w:color="auto" w:fill="auto"/>
            <w:vAlign w:val="center"/>
          </w:tcPr>
          <w:p w:rsidR="002F393F" w:rsidRPr="002C24E9" w:rsidRDefault="002F393F" w:rsidP="002F393F">
            <w:pPr>
              <w:rPr>
                <w:color w:val="000000"/>
              </w:rPr>
            </w:pPr>
            <w:r w:rsidRPr="002C24E9">
              <w:rPr>
                <w:color w:val="000000"/>
              </w:rPr>
              <w:t xml:space="preserve">Основное мероприятие </w:t>
            </w:r>
            <w:r w:rsidRPr="002C24E9">
              <w:rPr>
                <w:kern w:val="2"/>
                <w:lang w:eastAsia="en-US"/>
              </w:rPr>
              <w:t xml:space="preserve">1.1. </w:t>
            </w:r>
            <w:r w:rsidRPr="002F393F">
              <w:rPr>
                <w:kern w:val="2"/>
              </w:rPr>
              <w:t>Совершенствование нормативного правового регулирования в сфере противодействия коррупции</w:t>
            </w:r>
          </w:p>
        </w:tc>
        <w:tc>
          <w:tcPr>
            <w:tcW w:w="1220" w:type="dxa"/>
            <w:gridSpan w:val="2"/>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Администрация Объединенного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1E1181" w:rsidRPr="002C24E9" w:rsidRDefault="001E1181" w:rsidP="00AB5E6F">
            <w:pPr>
              <w:rPr>
                <w:color w:val="000000"/>
              </w:rPr>
            </w:pPr>
            <w:r w:rsidRPr="002C24E9">
              <w:rPr>
                <w:color w:val="000000"/>
              </w:rPr>
              <w:t xml:space="preserve">Основное мероприятие </w:t>
            </w:r>
            <w:r w:rsidRPr="002C24E9">
              <w:rPr>
                <w:kern w:val="2"/>
                <w:lang w:eastAsia="en-US"/>
              </w:rPr>
              <w:t>1.</w:t>
            </w:r>
            <w:r w:rsidR="002F393F">
              <w:rPr>
                <w:kern w:val="2"/>
                <w:lang w:eastAsia="en-US"/>
              </w:rPr>
              <w:t>2</w:t>
            </w:r>
            <w:r w:rsidRPr="002C24E9">
              <w:rPr>
                <w:kern w:val="2"/>
                <w:lang w:eastAsia="en-US"/>
              </w:rPr>
              <w:t xml:space="preserve">. </w:t>
            </w:r>
            <w:r w:rsidR="00AB5E6F">
              <w:rPr>
                <w:kern w:val="2"/>
                <w:lang w:eastAsia="en-US"/>
              </w:rPr>
              <w:t>О</w:t>
            </w:r>
            <w:r w:rsidRPr="002C24E9">
              <w:t xml:space="preserve">рганизация проведения мониторингов общественного мнения по вопросам проявления коррупции и эффективности мер антикоррупционной направленности в органах местного самоуправления </w:t>
            </w:r>
            <w:r w:rsidR="00E64706" w:rsidRPr="002C24E9">
              <w:t>Объединенного</w:t>
            </w:r>
            <w:r w:rsidRPr="002C24E9">
              <w:t xml:space="preserve"> сельского поселения</w:t>
            </w:r>
          </w:p>
        </w:tc>
        <w:tc>
          <w:tcPr>
            <w:tcW w:w="1220" w:type="dxa"/>
            <w:gridSpan w:val="2"/>
            <w:tcBorders>
              <w:top w:val="single" w:sz="4" w:space="0" w:color="auto"/>
              <w:left w:val="nil"/>
              <w:bottom w:val="single" w:sz="4" w:space="0" w:color="auto"/>
              <w:right w:val="single" w:sz="4" w:space="0" w:color="auto"/>
            </w:tcBorders>
            <w:shd w:val="clear" w:color="auto" w:fill="auto"/>
            <w:vAlign w:val="center"/>
            <w:hideMark/>
          </w:tcPr>
          <w:p w:rsidR="001E1181" w:rsidRPr="002C24E9" w:rsidRDefault="001E1181" w:rsidP="00E64706">
            <w:pPr>
              <w:jc w:val="center"/>
              <w:rPr>
                <w:color w:val="000000"/>
              </w:rPr>
            </w:pPr>
            <w:r w:rsidRPr="002C24E9">
              <w:rPr>
                <w:color w:val="000000"/>
              </w:rPr>
              <w:t xml:space="preserve">Администрация </w:t>
            </w:r>
            <w:r w:rsidR="00E64706" w:rsidRPr="002C24E9">
              <w:rPr>
                <w:color w:val="000000"/>
              </w:rPr>
              <w:t>Объединенного</w:t>
            </w:r>
            <w:r w:rsidRPr="002C24E9">
              <w:rPr>
                <w:color w:val="000000"/>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r>
      <w:tr w:rsidR="002F393F" w:rsidRPr="002C24E9" w:rsidTr="00631558">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2F393F" w:rsidRPr="002C24E9" w:rsidRDefault="002F393F" w:rsidP="002F393F">
            <w:pPr>
              <w:rPr>
                <w:color w:val="000000"/>
              </w:rPr>
            </w:pPr>
            <w:r w:rsidRPr="002C24E9">
              <w:rPr>
                <w:color w:val="000000"/>
              </w:rPr>
              <w:t>Основное мероприятие 1.</w:t>
            </w:r>
            <w:r>
              <w:rPr>
                <w:color w:val="000000"/>
              </w:rPr>
              <w:t>3</w:t>
            </w:r>
            <w:r w:rsidRPr="002C24E9">
              <w:rPr>
                <w:color w:val="000000"/>
              </w:rPr>
              <w:t>.</w:t>
            </w:r>
          </w:p>
          <w:p w:rsidR="002F393F" w:rsidRPr="002C24E9" w:rsidRDefault="002F393F" w:rsidP="002F393F">
            <w:pPr>
              <w:rPr>
                <w:color w:val="000000"/>
              </w:rPr>
            </w:pPr>
            <w:r>
              <w:rPr>
                <w:color w:val="000000"/>
              </w:rPr>
              <w:t>Вопросы кадровой политики</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2F393F" w:rsidRPr="002C24E9" w:rsidRDefault="002F393F" w:rsidP="002F393F">
            <w:pPr>
              <w:jc w:val="center"/>
              <w:rPr>
                <w:color w:val="000000"/>
              </w:rPr>
            </w:pPr>
            <w:r w:rsidRPr="002C24E9">
              <w:rPr>
                <w:color w:val="000000"/>
              </w:rPr>
              <w:t>Администрация Объединенного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2F393F" w:rsidRPr="002C24E9" w:rsidRDefault="002F393F" w:rsidP="002F393F">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2F393F" w:rsidRPr="002C24E9" w:rsidRDefault="002F393F" w:rsidP="002F393F">
            <w:r w:rsidRPr="002C24E9">
              <w:rPr>
                <w:spacing w:val="-10"/>
                <w:lang w:eastAsia="en-US"/>
              </w:rPr>
              <w:t>Финансирования не требует</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2C24E9" w:rsidRDefault="001E1181" w:rsidP="001E1181">
            <w:pPr>
              <w:rPr>
                <w:color w:val="000000"/>
              </w:rPr>
            </w:pPr>
            <w:r w:rsidRPr="002C24E9">
              <w:rPr>
                <w:color w:val="000000"/>
              </w:rPr>
              <w:t>Основное мероприятие 1.</w:t>
            </w:r>
            <w:r w:rsidR="006C5FA2">
              <w:rPr>
                <w:color w:val="000000"/>
              </w:rPr>
              <w:t>4</w:t>
            </w:r>
            <w:r w:rsidRPr="002C24E9">
              <w:rPr>
                <w:color w:val="000000"/>
              </w:rPr>
              <w:t>.</w:t>
            </w:r>
          </w:p>
          <w:p w:rsidR="001E1181" w:rsidRPr="002C24E9" w:rsidRDefault="00AB5E6F" w:rsidP="001E1181">
            <w:pPr>
              <w:rPr>
                <w:color w:val="000000"/>
              </w:rPr>
            </w:pPr>
            <w:r>
              <w:rPr>
                <w:kern w:val="2"/>
              </w:rPr>
              <w:t>С</w:t>
            </w:r>
            <w:r w:rsidR="001E1181" w:rsidRPr="002C24E9">
              <w:rPr>
                <w:kern w:val="2"/>
              </w:rPr>
              <w:t>оздание условий для, формирование антикоррупционного общественного мнения и нетерпимости к коррупционному поведению</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E64706">
            <w:pPr>
              <w:jc w:val="center"/>
              <w:rPr>
                <w:color w:val="000000"/>
              </w:rPr>
            </w:pPr>
            <w:r w:rsidRPr="002C24E9">
              <w:rPr>
                <w:color w:val="000000"/>
              </w:rPr>
              <w:t xml:space="preserve">Администрация </w:t>
            </w:r>
            <w:r w:rsidR="00E64706" w:rsidRPr="002C24E9">
              <w:rPr>
                <w:color w:val="000000"/>
              </w:rPr>
              <w:t>Объединенного</w:t>
            </w:r>
            <w:r w:rsidRPr="002C24E9">
              <w:rPr>
                <w:color w:val="000000"/>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r>
      <w:tr w:rsidR="00632B1A"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632B1A" w:rsidRPr="002C24E9" w:rsidRDefault="00632B1A" w:rsidP="00632B1A">
            <w:pPr>
              <w:rPr>
                <w:color w:val="000000"/>
              </w:rPr>
            </w:pPr>
            <w:r w:rsidRPr="002C24E9">
              <w:rPr>
                <w:color w:val="000000"/>
              </w:rPr>
              <w:t>Основное мероприятие 1.</w:t>
            </w:r>
            <w:r w:rsidR="006C5FA2">
              <w:rPr>
                <w:color w:val="000000"/>
              </w:rPr>
              <w:t>5</w:t>
            </w:r>
            <w:r w:rsidRPr="002C24E9">
              <w:rPr>
                <w:color w:val="000000"/>
              </w:rPr>
              <w:t>.</w:t>
            </w:r>
          </w:p>
          <w:p w:rsidR="00632B1A" w:rsidRPr="002C24E9" w:rsidRDefault="00AB5E6F" w:rsidP="00AB5E6F">
            <w:pPr>
              <w:rPr>
                <w:color w:val="000000"/>
              </w:rPr>
            </w:pPr>
            <w:r>
              <w:rPr>
                <w:color w:val="000000"/>
              </w:rPr>
              <w:t>О</w:t>
            </w:r>
            <w:r w:rsidR="00632B1A" w:rsidRPr="002C24E9">
              <w:rPr>
                <w:color w:val="000000"/>
              </w:rPr>
              <w:t>беспечение прозрачности деятельности органов местного самоуправления, изготовление информационных стендов (ремонт) для размещения нормативно–правовой документации</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632B1A" w:rsidRPr="002C24E9" w:rsidRDefault="00632B1A" w:rsidP="00E64706">
            <w:pPr>
              <w:jc w:val="center"/>
              <w:rPr>
                <w:color w:val="000000"/>
              </w:rPr>
            </w:pPr>
            <w:r w:rsidRPr="002C24E9">
              <w:rPr>
                <w:color w:val="000000"/>
              </w:rPr>
              <w:t xml:space="preserve">Администрация </w:t>
            </w:r>
            <w:r w:rsidR="00E64706" w:rsidRPr="002C24E9">
              <w:rPr>
                <w:color w:val="000000"/>
              </w:rPr>
              <w:t xml:space="preserve">Объединенного </w:t>
            </w:r>
            <w:r w:rsidRPr="002C24E9">
              <w:rPr>
                <w:color w:val="000000"/>
              </w:rPr>
              <w:t>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632B1A" w:rsidRPr="002C24E9" w:rsidRDefault="00632B1A" w:rsidP="00632B1A">
            <w:pPr>
              <w:jc w:val="center"/>
            </w:pPr>
            <w:r w:rsidRPr="002C24E9">
              <w:t>951</w:t>
            </w:r>
          </w:p>
        </w:tc>
        <w:tc>
          <w:tcPr>
            <w:tcW w:w="749" w:type="dxa"/>
            <w:tcBorders>
              <w:top w:val="nil"/>
              <w:left w:val="nil"/>
              <w:bottom w:val="single" w:sz="4" w:space="0" w:color="auto"/>
              <w:right w:val="single" w:sz="4" w:space="0" w:color="auto"/>
            </w:tcBorders>
            <w:shd w:val="clear" w:color="auto" w:fill="auto"/>
          </w:tcPr>
          <w:p w:rsidR="00632B1A" w:rsidRPr="002C24E9" w:rsidRDefault="00632B1A" w:rsidP="00632B1A">
            <w:pPr>
              <w:jc w:val="center"/>
            </w:pPr>
            <w:r w:rsidRPr="002C24E9">
              <w:t>0113</w:t>
            </w:r>
          </w:p>
        </w:tc>
        <w:tc>
          <w:tcPr>
            <w:tcW w:w="816" w:type="dxa"/>
            <w:tcBorders>
              <w:top w:val="nil"/>
              <w:left w:val="nil"/>
              <w:bottom w:val="single" w:sz="4" w:space="0" w:color="auto"/>
              <w:right w:val="single" w:sz="4" w:space="0" w:color="auto"/>
            </w:tcBorders>
            <w:shd w:val="clear" w:color="auto" w:fill="auto"/>
          </w:tcPr>
          <w:p w:rsidR="00632B1A" w:rsidRPr="002C24E9" w:rsidRDefault="00632B1A" w:rsidP="00E64706">
            <w:pPr>
              <w:jc w:val="center"/>
            </w:pPr>
            <w:r w:rsidRPr="002C24E9">
              <w:t>0</w:t>
            </w:r>
            <w:r w:rsidR="00E64706" w:rsidRPr="002C24E9">
              <w:t>31002405</w:t>
            </w:r>
            <w:r w:rsidRPr="002C24E9">
              <w:t>0</w:t>
            </w:r>
          </w:p>
        </w:tc>
        <w:tc>
          <w:tcPr>
            <w:tcW w:w="676" w:type="dxa"/>
            <w:tcBorders>
              <w:top w:val="nil"/>
              <w:left w:val="nil"/>
              <w:bottom w:val="single" w:sz="4" w:space="0" w:color="auto"/>
              <w:right w:val="single" w:sz="4" w:space="0" w:color="auto"/>
            </w:tcBorders>
            <w:shd w:val="clear" w:color="auto" w:fill="auto"/>
          </w:tcPr>
          <w:p w:rsidR="00632B1A" w:rsidRPr="002C24E9" w:rsidRDefault="00632B1A" w:rsidP="00632B1A">
            <w:pPr>
              <w:jc w:val="center"/>
            </w:pPr>
            <w:r w:rsidRPr="002C24E9">
              <w:t>240</w:t>
            </w:r>
          </w:p>
        </w:tc>
        <w:tc>
          <w:tcPr>
            <w:tcW w:w="747" w:type="dxa"/>
            <w:gridSpan w:val="2"/>
            <w:tcBorders>
              <w:top w:val="nil"/>
              <w:left w:val="nil"/>
              <w:bottom w:val="single" w:sz="4" w:space="0" w:color="auto"/>
              <w:right w:val="single" w:sz="4" w:space="0" w:color="auto"/>
            </w:tcBorders>
            <w:shd w:val="clear" w:color="auto" w:fill="auto"/>
          </w:tcPr>
          <w:p w:rsidR="00632B1A" w:rsidRPr="002C24E9" w:rsidRDefault="00E64706" w:rsidP="006C5FA2">
            <w:pPr>
              <w:jc w:val="center"/>
            </w:pPr>
            <w:r w:rsidRPr="002C24E9">
              <w:t>3</w:t>
            </w:r>
            <w:r w:rsidR="006C5FA2">
              <w:t>7</w:t>
            </w:r>
            <w:r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A65DD9" w:rsidP="00632B1A">
            <w:pPr>
              <w:jc w:val="center"/>
            </w:pPr>
            <w:r>
              <w:t>0,0</w:t>
            </w:r>
          </w:p>
        </w:tc>
        <w:tc>
          <w:tcPr>
            <w:tcW w:w="714"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7</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81" w:type="dxa"/>
            <w:tcBorders>
              <w:top w:val="nil"/>
              <w:left w:val="nil"/>
              <w:bottom w:val="single" w:sz="4" w:space="0" w:color="auto"/>
              <w:right w:val="single" w:sz="4" w:space="0" w:color="auto"/>
            </w:tcBorders>
            <w:shd w:val="clear" w:color="auto" w:fill="auto"/>
          </w:tcPr>
          <w:p w:rsidR="00632B1A" w:rsidRPr="002C24E9" w:rsidRDefault="00E64706" w:rsidP="00632B1A">
            <w:pPr>
              <w:jc w:val="center"/>
            </w:pPr>
            <w:r w:rsidRPr="002C24E9">
              <w:t>3</w:t>
            </w:r>
            <w:r w:rsidR="00632B1A"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3</w:t>
            </w:r>
            <w:r w:rsidR="00632B1A" w:rsidRPr="002C24E9">
              <w:t>,0</w:t>
            </w:r>
          </w:p>
        </w:tc>
      </w:tr>
      <w:tr w:rsidR="001E1181"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1E1181" w:rsidRPr="002C24E9" w:rsidRDefault="001E1181" w:rsidP="001E1181">
            <w:pPr>
              <w:rPr>
                <w:color w:val="000000"/>
              </w:rPr>
            </w:pPr>
            <w:r w:rsidRPr="002C24E9">
              <w:rPr>
                <w:color w:val="000000"/>
              </w:rPr>
              <w:t>Основное мероприятие1.</w:t>
            </w:r>
            <w:r w:rsidR="006C5FA2">
              <w:rPr>
                <w:color w:val="000000"/>
              </w:rPr>
              <w:t>6</w:t>
            </w:r>
            <w:r w:rsidRPr="002C24E9">
              <w:rPr>
                <w:color w:val="000000"/>
              </w:rPr>
              <w:t>.</w:t>
            </w:r>
          </w:p>
          <w:p w:rsidR="001E1181" w:rsidRPr="002C24E9" w:rsidRDefault="001E1181" w:rsidP="001E1181">
            <w:pPr>
              <w:rPr>
                <w:color w:val="000000"/>
              </w:rPr>
            </w:pPr>
            <w:r w:rsidRPr="002C24E9">
              <w:rPr>
                <w:color w:val="000000"/>
              </w:rPr>
              <w:t>антикоррупционная экспертиза нормативных правовых актов и их проектов</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1E1181" w:rsidRPr="002C24E9" w:rsidRDefault="001E1181"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1E1181" w:rsidRPr="002C24E9" w:rsidRDefault="001E1181" w:rsidP="001E1181">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1E1181" w:rsidRPr="002C24E9" w:rsidRDefault="001E1181" w:rsidP="001E1181">
            <w:r w:rsidRPr="002C24E9">
              <w:rPr>
                <w:spacing w:val="-10"/>
                <w:lang w:eastAsia="en-US"/>
              </w:rPr>
              <w:t>Финансирования не требует</w:t>
            </w:r>
          </w:p>
        </w:tc>
      </w:tr>
      <w:tr w:rsidR="00330CB2" w:rsidRPr="002C24E9" w:rsidTr="007676F1">
        <w:tblPrEx>
          <w:shd w:val="clear" w:color="auto" w:fill="auto"/>
        </w:tblPrEx>
        <w:trPr>
          <w:trHeight w:val="531"/>
        </w:trPr>
        <w:tc>
          <w:tcPr>
            <w:tcW w:w="2165" w:type="dxa"/>
            <w:tcBorders>
              <w:top w:val="nil"/>
              <w:left w:val="single" w:sz="4" w:space="0" w:color="auto"/>
              <w:bottom w:val="single" w:sz="4" w:space="0" w:color="auto"/>
              <w:right w:val="single" w:sz="4" w:space="0" w:color="auto"/>
            </w:tcBorders>
            <w:shd w:val="clear" w:color="auto" w:fill="auto"/>
            <w:vAlign w:val="center"/>
          </w:tcPr>
          <w:p w:rsidR="00330CB2" w:rsidRPr="002C24E9" w:rsidRDefault="00330CB2" w:rsidP="00AB5E6F">
            <w:pPr>
              <w:rPr>
                <w:color w:val="000000"/>
              </w:rPr>
            </w:pPr>
            <w:r w:rsidRPr="002C24E9">
              <w:rPr>
                <w:color w:val="000000"/>
              </w:rPr>
              <w:t>Основное мероприятие 1.</w:t>
            </w:r>
            <w:r w:rsidR="00AB5E6F">
              <w:rPr>
                <w:color w:val="000000"/>
              </w:rPr>
              <w:t>7.</w:t>
            </w:r>
            <w:r w:rsidRPr="002C24E9">
              <w:rPr>
                <w:color w:val="000000"/>
              </w:rPr>
              <w:t xml:space="preserve"> </w:t>
            </w:r>
            <w:r w:rsidRPr="002C24E9">
              <w:rPr>
                <w:kern w:val="2"/>
                <w:lang w:eastAsia="en-US"/>
              </w:rPr>
              <w:t>Проведение конкурса рисунков антикоррупционной направленности «</w:t>
            </w:r>
            <w:r w:rsidRPr="002C24E9">
              <w:rPr>
                <w:kern w:val="2"/>
                <w:lang w:val="en-US" w:eastAsia="en-US"/>
              </w:rPr>
              <w:t>STOP</w:t>
            </w:r>
            <w:r w:rsidRPr="002C24E9">
              <w:rPr>
                <w:kern w:val="2"/>
                <w:lang w:eastAsia="en-US"/>
              </w:rPr>
              <w:t>коррупция»</w:t>
            </w:r>
          </w:p>
        </w:tc>
        <w:tc>
          <w:tcPr>
            <w:tcW w:w="1220" w:type="dxa"/>
            <w:gridSpan w:val="2"/>
            <w:tcBorders>
              <w:top w:val="single" w:sz="4" w:space="0" w:color="auto"/>
              <w:left w:val="nil"/>
              <w:bottom w:val="single" w:sz="4" w:space="0" w:color="auto"/>
              <w:right w:val="single" w:sz="4" w:space="0" w:color="auto"/>
            </w:tcBorders>
            <w:shd w:val="clear" w:color="auto" w:fill="auto"/>
            <w:vAlign w:val="center"/>
          </w:tcPr>
          <w:p w:rsidR="00330CB2" w:rsidRPr="002C24E9" w:rsidRDefault="00330CB2" w:rsidP="00330CB2">
            <w:pPr>
              <w:jc w:val="center"/>
              <w:rPr>
                <w:color w:val="000000"/>
              </w:rPr>
            </w:pPr>
            <w:r w:rsidRPr="002C24E9">
              <w:rPr>
                <w:color w:val="000000"/>
              </w:rPr>
              <w:t>Администрация Объединенного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330CB2" w:rsidRPr="002C24E9" w:rsidRDefault="00330CB2" w:rsidP="00330CB2">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330CB2" w:rsidRPr="002C24E9" w:rsidRDefault="00330CB2" w:rsidP="00330CB2">
            <w:r w:rsidRPr="002C24E9">
              <w:rPr>
                <w:spacing w:val="-10"/>
                <w:lang w:eastAsia="en-US"/>
              </w:rPr>
              <w:t>Финансирования не требует</w:t>
            </w:r>
          </w:p>
        </w:tc>
      </w:tr>
      <w:tr w:rsidR="00C16E8C" w:rsidRPr="002C24E9" w:rsidTr="007676F1">
        <w:tblPrEx>
          <w:shd w:val="clear" w:color="auto" w:fill="auto"/>
        </w:tblPrEx>
        <w:trPr>
          <w:trHeight w:val="300"/>
        </w:trPr>
        <w:tc>
          <w:tcPr>
            <w:tcW w:w="2165" w:type="dxa"/>
            <w:tcBorders>
              <w:top w:val="nil"/>
              <w:left w:val="single" w:sz="4" w:space="0" w:color="auto"/>
              <w:bottom w:val="single" w:sz="4" w:space="0" w:color="000000"/>
              <w:right w:val="single" w:sz="4" w:space="0" w:color="auto"/>
            </w:tcBorders>
            <w:shd w:val="clear" w:color="auto" w:fill="auto"/>
            <w:vAlign w:val="center"/>
            <w:hideMark/>
          </w:tcPr>
          <w:p w:rsidR="00C16E8C" w:rsidRPr="002C24E9" w:rsidRDefault="00C16E8C" w:rsidP="005B65F6">
            <w:pPr>
              <w:rPr>
                <w:color w:val="000000"/>
              </w:rPr>
            </w:pPr>
            <w:r w:rsidRPr="002C24E9">
              <w:rPr>
                <w:color w:val="000000"/>
              </w:rPr>
              <w:t>Подпрограмма 2 «</w:t>
            </w:r>
            <w:r w:rsidRPr="002C24E9">
              <w:t xml:space="preserve">Профилактика экстремизма и терроризма в </w:t>
            </w:r>
            <w:r w:rsidR="005B65F6" w:rsidRPr="002C24E9">
              <w:t>Объединенном</w:t>
            </w:r>
            <w:r w:rsidRPr="002C24E9">
              <w:t xml:space="preserve"> сельском поселении</w:t>
            </w:r>
            <w:r w:rsidRPr="002C24E9">
              <w:rPr>
                <w:color w:val="000000"/>
              </w:rPr>
              <w:t>»</w:t>
            </w:r>
          </w:p>
        </w:tc>
        <w:tc>
          <w:tcPr>
            <w:tcW w:w="1220" w:type="dxa"/>
            <w:gridSpan w:val="2"/>
            <w:tcBorders>
              <w:top w:val="nil"/>
              <w:left w:val="nil"/>
              <w:bottom w:val="single" w:sz="4" w:space="0" w:color="auto"/>
              <w:right w:val="single" w:sz="4" w:space="0" w:color="auto"/>
            </w:tcBorders>
            <w:shd w:val="clear" w:color="auto" w:fill="auto"/>
            <w:vAlign w:val="center"/>
            <w:hideMark/>
          </w:tcPr>
          <w:p w:rsidR="00C16E8C" w:rsidRPr="002C24E9" w:rsidRDefault="00C16E8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rPr>
                <w:color w:val="000000"/>
              </w:rPr>
            </w:pPr>
            <w:r w:rsidRPr="002C24E9">
              <w:rPr>
                <w:color w:val="000000"/>
              </w:rPr>
              <w:t>–</w:t>
            </w:r>
          </w:p>
          <w:p w:rsidR="00C16E8C" w:rsidRPr="002C24E9" w:rsidRDefault="00C16E8C" w:rsidP="00C16E8C">
            <w:pPr>
              <w:jc w:val="center"/>
            </w:pPr>
          </w:p>
        </w:tc>
        <w:tc>
          <w:tcPr>
            <w:tcW w:w="816" w:type="dxa"/>
            <w:tcBorders>
              <w:top w:val="nil"/>
              <w:left w:val="nil"/>
              <w:bottom w:val="single" w:sz="4" w:space="0" w:color="auto"/>
              <w:right w:val="single" w:sz="4" w:space="0" w:color="auto"/>
            </w:tcBorders>
            <w:shd w:val="clear" w:color="auto" w:fill="auto"/>
            <w:vAlign w:val="center"/>
            <w:hideMark/>
          </w:tcPr>
          <w:p w:rsidR="00C16E8C" w:rsidRPr="002C24E9" w:rsidRDefault="00C16E8C" w:rsidP="00C16E8C">
            <w:pPr>
              <w:jc w:val="center"/>
            </w:pPr>
            <w:r w:rsidRPr="002C24E9">
              <w:rPr>
                <w:color w:val="000000"/>
              </w:rPr>
              <w:t>–</w:t>
            </w:r>
          </w:p>
        </w:tc>
        <w:tc>
          <w:tcPr>
            <w:tcW w:w="676" w:type="dxa"/>
            <w:tcBorders>
              <w:top w:val="nil"/>
              <w:left w:val="nil"/>
              <w:bottom w:val="single" w:sz="4" w:space="0" w:color="auto"/>
              <w:right w:val="single" w:sz="4" w:space="0" w:color="auto"/>
            </w:tcBorders>
            <w:shd w:val="clear" w:color="auto" w:fill="auto"/>
            <w:hideMark/>
          </w:tcPr>
          <w:p w:rsidR="00C16E8C" w:rsidRPr="002C24E9" w:rsidRDefault="00C16E8C" w:rsidP="00C16E8C">
            <w:pPr>
              <w:jc w:val="center"/>
              <w:rPr>
                <w:color w:val="000000"/>
              </w:rPr>
            </w:pPr>
          </w:p>
          <w:p w:rsidR="00C16E8C" w:rsidRPr="002C24E9" w:rsidRDefault="00C16E8C" w:rsidP="00C16E8C">
            <w:pPr>
              <w:jc w:val="center"/>
              <w:rPr>
                <w:color w:val="000000"/>
              </w:rPr>
            </w:pPr>
          </w:p>
          <w:p w:rsidR="00C16E8C" w:rsidRPr="002C24E9" w:rsidRDefault="00C16E8C" w:rsidP="00C16E8C">
            <w:pPr>
              <w:jc w:val="center"/>
              <w:rPr>
                <w:color w:val="000000"/>
              </w:rPr>
            </w:pPr>
          </w:p>
          <w:p w:rsidR="00C16E8C" w:rsidRPr="002C24E9" w:rsidRDefault="00C16E8C" w:rsidP="00C16E8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C16E8C" w:rsidRPr="002C24E9" w:rsidRDefault="005B65F6" w:rsidP="006C5FA2">
            <w:pPr>
              <w:jc w:val="center"/>
            </w:pPr>
            <w:r w:rsidRPr="002C24E9">
              <w:t>4</w:t>
            </w:r>
            <w:r w:rsidR="006C5FA2">
              <w:t>0</w:t>
            </w:r>
            <w:r w:rsidR="00C16E8C" w:rsidRPr="002C24E9">
              <w:t>,0</w:t>
            </w:r>
          </w:p>
        </w:tc>
        <w:tc>
          <w:tcPr>
            <w:tcW w:w="713" w:type="dxa"/>
            <w:tcBorders>
              <w:top w:val="nil"/>
              <w:left w:val="nil"/>
              <w:bottom w:val="single" w:sz="4" w:space="0" w:color="auto"/>
              <w:right w:val="single" w:sz="4" w:space="0" w:color="auto"/>
            </w:tcBorders>
            <w:shd w:val="clear" w:color="auto" w:fill="auto"/>
          </w:tcPr>
          <w:p w:rsidR="00C16E8C" w:rsidRPr="002C24E9" w:rsidRDefault="006C5FA2" w:rsidP="00C16E8C">
            <w:pPr>
              <w:jc w:val="center"/>
            </w:pPr>
            <w:r>
              <w:t>0</w:t>
            </w:r>
            <w:r w:rsidR="00C16E8C" w:rsidRPr="002C24E9">
              <w:t>,0</w:t>
            </w:r>
          </w:p>
        </w:tc>
        <w:tc>
          <w:tcPr>
            <w:tcW w:w="714" w:type="dxa"/>
            <w:tcBorders>
              <w:top w:val="nil"/>
              <w:left w:val="nil"/>
              <w:bottom w:val="single" w:sz="4" w:space="0" w:color="auto"/>
              <w:right w:val="single" w:sz="4" w:space="0" w:color="auto"/>
            </w:tcBorders>
            <w:shd w:val="clear" w:color="auto" w:fill="auto"/>
          </w:tcPr>
          <w:p w:rsidR="00C16E8C" w:rsidRPr="002C24E9" w:rsidRDefault="006C5FA2" w:rsidP="00C16E8C">
            <w:pPr>
              <w:jc w:val="center"/>
            </w:pPr>
            <w:r>
              <w:t>0</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8"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8"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09"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81"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c>
          <w:tcPr>
            <w:tcW w:w="713" w:type="dxa"/>
            <w:tcBorders>
              <w:top w:val="nil"/>
              <w:left w:val="nil"/>
              <w:bottom w:val="single" w:sz="4" w:space="0" w:color="auto"/>
              <w:right w:val="single" w:sz="4" w:space="0" w:color="auto"/>
            </w:tcBorders>
            <w:shd w:val="clear" w:color="auto" w:fill="auto"/>
          </w:tcPr>
          <w:p w:rsidR="00C16E8C" w:rsidRPr="002C24E9" w:rsidRDefault="005B65F6" w:rsidP="00C16E8C">
            <w:pPr>
              <w:jc w:val="center"/>
            </w:pPr>
            <w:r w:rsidRPr="002C24E9">
              <w:t>4</w:t>
            </w:r>
            <w:r w:rsidR="00C16E8C" w:rsidRPr="002C24E9">
              <w:t>,0</w:t>
            </w:r>
          </w:p>
        </w:tc>
      </w:tr>
      <w:tr w:rsidR="00632B1A"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2C24E9" w:rsidRDefault="00632B1A" w:rsidP="006C5FA2">
            <w:r w:rsidRPr="002C24E9">
              <w:t xml:space="preserve">Основное мероприятие 2.1. </w:t>
            </w:r>
            <w:r w:rsidR="006C5FA2">
              <w:t>Мероприятия по и</w:t>
            </w:r>
            <w:r w:rsidRPr="002C24E9">
              <w:t>нформационно-пропагандистско</w:t>
            </w:r>
            <w:r w:rsidR="006C5FA2">
              <w:t>му</w:t>
            </w:r>
            <w:r w:rsidRPr="002C24E9">
              <w:t xml:space="preserve"> противодействи</w:t>
            </w:r>
            <w:r w:rsidR="006C5FA2">
              <w:t>ю</w:t>
            </w:r>
            <w:r w:rsidRPr="002C24E9">
              <w:t xml:space="preserve"> терроризму и экстремизму </w:t>
            </w:r>
          </w:p>
        </w:tc>
        <w:tc>
          <w:tcPr>
            <w:tcW w:w="1220" w:type="dxa"/>
            <w:gridSpan w:val="2"/>
            <w:tcBorders>
              <w:top w:val="nil"/>
              <w:left w:val="nil"/>
              <w:bottom w:val="single" w:sz="4" w:space="0" w:color="auto"/>
              <w:right w:val="single" w:sz="4" w:space="0" w:color="auto"/>
            </w:tcBorders>
            <w:shd w:val="clear" w:color="auto" w:fill="auto"/>
          </w:tcPr>
          <w:p w:rsidR="00632B1A" w:rsidRPr="002C24E9" w:rsidRDefault="00632B1A" w:rsidP="005B65F6">
            <w:r w:rsidRPr="002C24E9">
              <w:t xml:space="preserve">Администрация </w:t>
            </w:r>
            <w:r w:rsidR="005B65F6" w:rsidRPr="002C24E9">
              <w:t>Объединенного</w:t>
            </w:r>
            <w:r w:rsidRPr="002C24E9">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951</w:t>
            </w:r>
          </w:p>
        </w:tc>
        <w:tc>
          <w:tcPr>
            <w:tcW w:w="749"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0113</w:t>
            </w:r>
          </w:p>
        </w:tc>
        <w:tc>
          <w:tcPr>
            <w:tcW w:w="816" w:type="dxa"/>
            <w:tcBorders>
              <w:top w:val="nil"/>
              <w:left w:val="nil"/>
              <w:bottom w:val="single" w:sz="4" w:space="0" w:color="auto"/>
              <w:right w:val="single" w:sz="4" w:space="0" w:color="auto"/>
            </w:tcBorders>
            <w:shd w:val="clear" w:color="auto" w:fill="auto"/>
            <w:vAlign w:val="center"/>
          </w:tcPr>
          <w:p w:rsidR="001577F7" w:rsidRPr="002C24E9" w:rsidRDefault="001577F7" w:rsidP="001577F7">
            <w:pPr>
              <w:jc w:val="center"/>
            </w:pPr>
          </w:p>
          <w:p w:rsidR="00632B1A" w:rsidRPr="002C24E9" w:rsidRDefault="005B65F6" w:rsidP="001577F7">
            <w:pPr>
              <w:jc w:val="center"/>
            </w:pPr>
            <w:r w:rsidRPr="002C24E9">
              <w:t>0320024060</w:t>
            </w:r>
          </w:p>
        </w:tc>
        <w:tc>
          <w:tcPr>
            <w:tcW w:w="676" w:type="dxa"/>
            <w:tcBorders>
              <w:top w:val="nil"/>
              <w:left w:val="nil"/>
              <w:bottom w:val="single" w:sz="4" w:space="0" w:color="auto"/>
              <w:right w:val="single" w:sz="4" w:space="0" w:color="auto"/>
            </w:tcBorders>
            <w:shd w:val="clear" w:color="auto" w:fill="auto"/>
            <w:vAlign w:val="center"/>
          </w:tcPr>
          <w:p w:rsidR="00632B1A" w:rsidRPr="002C24E9" w:rsidRDefault="00632B1A" w:rsidP="001577F7">
            <w:pPr>
              <w:jc w:val="center"/>
            </w:pPr>
            <w:r w:rsidRPr="002C24E9">
              <w:t>240</w:t>
            </w:r>
          </w:p>
        </w:tc>
        <w:tc>
          <w:tcPr>
            <w:tcW w:w="747" w:type="dxa"/>
            <w:gridSpan w:val="2"/>
            <w:tcBorders>
              <w:top w:val="nil"/>
              <w:left w:val="nil"/>
              <w:bottom w:val="single" w:sz="4" w:space="0" w:color="auto"/>
              <w:right w:val="single" w:sz="4" w:space="0" w:color="auto"/>
            </w:tcBorders>
            <w:shd w:val="clear" w:color="auto" w:fill="auto"/>
          </w:tcPr>
          <w:p w:rsidR="00632B1A" w:rsidRPr="002C24E9" w:rsidRDefault="005B65F6" w:rsidP="006C5FA2">
            <w:pPr>
              <w:jc w:val="center"/>
            </w:pPr>
            <w:r w:rsidRPr="002C24E9">
              <w:t>4</w:t>
            </w:r>
            <w:r w:rsidR="006C5FA2">
              <w:t>0</w:t>
            </w:r>
            <w:r w:rsidRPr="002C24E9">
              <w:t>,</w:t>
            </w:r>
            <w:r w:rsidR="00632B1A"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0</w:t>
            </w:r>
            <w:r w:rsidR="00632B1A" w:rsidRPr="002C24E9">
              <w:t>,0</w:t>
            </w:r>
          </w:p>
        </w:tc>
        <w:tc>
          <w:tcPr>
            <w:tcW w:w="714" w:type="dxa"/>
            <w:tcBorders>
              <w:top w:val="nil"/>
              <w:left w:val="nil"/>
              <w:bottom w:val="single" w:sz="4" w:space="0" w:color="auto"/>
              <w:right w:val="single" w:sz="4" w:space="0" w:color="auto"/>
            </w:tcBorders>
            <w:shd w:val="clear" w:color="auto" w:fill="auto"/>
          </w:tcPr>
          <w:p w:rsidR="00632B1A" w:rsidRPr="002C24E9" w:rsidRDefault="006C5FA2" w:rsidP="00632B1A">
            <w:pPr>
              <w:jc w:val="center"/>
            </w:pPr>
            <w:r>
              <w:t>0</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8"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09"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81"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c>
          <w:tcPr>
            <w:tcW w:w="713" w:type="dxa"/>
            <w:tcBorders>
              <w:top w:val="nil"/>
              <w:left w:val="nil"/>
              <w:bottom w:val="single" w:sz="4" w:space="0" w:color="auto"/>
              <w:right w:val="single" w:sz="4" w:space="0" w:color="auto"/>
            </w:tcBorders>
            <w:shd w:val="clear" w:color="auto" w:fill="auto"/>
          </w:tcPr>
          <w:p w:rsidR="00632B1A" w:rsidRPr="002C24E9" w:rsidRDefault="005B65F6" w:rsidP="00632B1A">
            <w:pPr>
              <w:jc w:val="center"/>
            </w:pPr>
            <w:r w:rsidRPr="002C24E9">
              <w:t>4</w:t>
            </w:r>
            <w:r w:rsidR="00632B1A" w:rsidRPr="002C24E9">
              <w:t>,0</w:t>
            </w:r>
          </w:p>
        </w:tc>
      </w:tr>
      <w:tr w:rsidR="005508CB" w:rsidRPr="002C24E9" w:rsidTr="00AB5E6F">
        <w:tblPrEx>
          <w:shd w:val="clear" w:color="auto" w:fill="auto"/>
        </w:tblPrEx>
        <w:trPr>
          <w:trHeight w:val="1171"/>
        </w:trPr>
        <w:tc>
          <w:tcPr>
            <w:tcW w:w="2165" w:type="dxa"/>
            <w:tcBorders>
              <w:top w:val="nil"/>
              <w:left w:val="single" w:sz="4" w:space="0" w:color="auto"/>
              <w:bottom w:val="single" w:sz="4" w:space="0" w:color="auto"/>
              <w:right w:val="single" w:sz="4" w:space="0" w:color="auto"/>
            </w:tcBorders>
            <w:shd w:val="clear" w:color="auto" w:fill="auto"/>
            <w:vAlign w:val="center"/>
          </w:tcPr>
          <w:p w:rsidR="005508CB" w:rsidRPr="002C24E9" w:rsidRDefault="005508CB" w:rsidP="005508CB">
            <w:pPr>
              <w:rPr>
                <w:kern w:val="2"/>
                <w:lang w:eastAsia="en-US"/>
              </w:rPr>
            </w:pPr>
            <w:r w:rsidRPr="002C24E9">
              <w:rPr>
                <w:kern w:val="2"/>
                <w:lang w:eastAsia="en-US"/>
              </w:rPr>
              <w:t>Основное мероприятие 2.2.</w:t>
            </w:r>
          </w:p>
          <w:p w:rsidR="005508CB" w:rsidRPr="002C24E9" w:rsidRDefault="00AB5E6F" w:rsidP="005508CB">
            <w:pPr>
              <w:rPr>
                <w:kern w:val="2"/>
                <w:lang w:eastAsia="en-US"/>
              </w:rPr>
            </w:pPr>
            <w:r>
              <w:rPr>
                <w:kern w:val="2"/>
                <w:lang w:eastAsia="en-US"/>
              </w:rPr>
              <w:t>О</w:t>
            </w:r>
            <w:r w:rsidR="005508CB" w:rsidRPr="002C24E9">
              <w:rPr>
                <w:kern w:val="2"/>
                <w:lang w:eastAsia="en-US"/>
              </w:rPr>
              <w:t>рганизационно-технические мероприятия</w:t>
            </w:r>
          </w:p>
        </w:tc>
        <w:tc>
          <w:tcPr>
            <w:tcW w:w="1220" w:type="dxa"/>
            <w:gridSpan w:val="2"/>
            <w:tcBorders>
              <w:top w:val="nil"/>
              <w:left w:val="nil"/>
              <w:bottom w:val="single" w:sz="4" w:space="0" w:color="auto"/>
              <w:right w:val="single" w:sz="4" w:space="0" w:color="auto"/>
            </w:tcBorders>
            <w:shd w:val="clear" w:color="auto" w:fill="auto"/>
            <w:vAlign w:val="center"/>
          </w:tcPr>
          <w:p w:rsidR="005508CB" w:rsidRPr="002C24E9" w:rsidRDefault="005508CB"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tcPr>
          <w:p w:rsidR="005508CB" w:rsidRPr="002C24E9" w:rsidRDefault="005508CB" w:rsidP="005508CB">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3"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4"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8"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8"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09"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81"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c>
          <w:tcPr>
            <w:tcW w:w="713" w:type="dxa"/>
            <w:tcBorders>
              <w:top w:val="nil"/>
              <w:left w:val="nil"/>
              <w:bottom w:val="single" w:sz="4" w:space="0" w:color="auto"/>
              <w:right w:val="single" w:sz="4" w:space="0" w:color="auto"/>
            </w:tcBorders>
            <w:shd w:val="clear" w:color="auto" w:fill="auto"/>
          </w:tcPr>
          <w:p w:rsidR="005508CB" w:rsidRPr="002C24E9" w:rsidRDefault="005508CB" w:rsidP="00871C81">
            <w:pPr>
              <w:jc w:val="center"/>
            </w:pPr>
            <w:r w:rsidRPr="002C24E9">
              <w:t>0,0</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D43C3C">
            <w:pPr>
              <w:pStyle w:val="ConsPlusCell"/>
              <w:jc w:val="both"/>
              <w:rPr>
                <w:rFonts w:eastAsia="Calibri"/>
                <w:bCs/>
                <w:sz w:val="20"/>
                <w:szCs w:val="20"/>
              </w:rPr>
            </w:pPr>
            <w:r w:rsidRPr="002C24E9">
              <w:rPr>
                <w:bCs/>
                <w:sz w:val="20"/>
                <w:szCs w:val="20"/>
              </w:rPr>
              <w:t>Основное мероприятие 2.3.</w:t>
            </w:r>
          </w:p>
          <w:p w:rsidR="00D43C3C" w:rsidRPr="002C24E9" w:rsidRDefault="00AB5E6F" w:rsidP="00D43C3C">
            <w:pPr>
              <w:pStyle w:val="ConsPlusCell"/>
              <w:jc w:val="both"/>
              <w:rPr>
                <w:bCs/>
                <w:sz w:val="20"/>
                <w:szCs w:val="20"/>
              </w:rPr>
            </w:pPr>
            <w:r>
              <w:rPr>
                <w:sz w:val="20"/>
                <w:szCs w:val="20"/>
              </w:rPr>
              <w:t>У</w:t>
            </w:r>
            <w:r w:rsidR="00D43C3C" w:rsidRPr="002C24E9">
              <w:rPr>
                <w:sz w:val="20"/>
                <w:szCs w:val="20"/>
              </w:rPr>
              <w:t>силение антитеррори</w:t>
            </w:r>
            <w:r w:rsidR="00D43C3C" w:rsidRPr="002C24E9">
              <w:rPr>
                <w:sz w:val="20"/>
                <w:szCs w:val="20"/>
              </w:rPr>
              <w:softHyphen/>
              <w:t>стической защищённости объектов социальной сферы</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pPr>
              <w:jc w:val="center"/>
            </w:pPr>
            <w:r w:rsidRPr="002C24E9">
              <w:t>0</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2C24E9" w:rsidRDefault="00AB5E6F" w:rsidP="00D43C3C">
            <w:pPr>
              <w:pStyle w:val="ConsPlusCell"/>
              <w:jc w:val="both"/>
              <w:rPr>
                <w:bCs/>
                <w:sz w:val="20"/>
                <w:szCs w:val="20"/>
              </w:rPr>
            </w:pPr>
            <w:r>
              <w:rPr>
                <w:bCs/>
                <w:sz w:val="20"/>
                <w:szCs w:val="20"/>
              </w:rPr>
              <w:t>О</w:t>
            </w:r>
            <w:r w:rsidR="00D43C3C" w:rsidRPr="002C24E9">
              <w:rPr>
                <w:bCs/>
                <w:sz w:val="20"/>
                <w:szCs w:val="20"/>
              </w:rPr>
              <w:t xml:space="preserve">сновное </w:t>
            </w:r>
          </w:p>
          <w:p w:rsidR="00D43C3C" w:rsidRPr="002C24E9" w:rsidRDefault="00D43C3C" w:rsidP="00D43C3C">
            <w:pPr>
              <w:pStyle w:val="ConsPlusCell"/>
              <w:jc w:val="both"/>
              <w:rPr>
                <w:bCs/>
                <w:sz w:val="20"/>
                <w:szCs w:val="20"/>
              </w:rPr>
            </w:pPr>
            <w:r w:rsidRPr="002C24E9">
              <w:rPr>
                <w:bCs/>
                <w:sz w:val="20"/>
                <w:szCs w:val="20"/>
              </w:rPr>
              <w:t xml:space="preserve">мероприятие 2.4. </w:t>
            </w:r>
          </w:p>
          <w:p w:rsidR="00D43C3C" w:rsidRPr="002C24E9" w:rsidRDefault="00AB5E6F" w:rsidP="00D43C3C">
            <w:pPr>
              <w:pStyle w:val="ConsPlusCell"/>
              <w:jc w:val="both"/>
              <w:rPr>
                <w:bCs/>
                <w:sz w:val="20"/>
                <w:szCs w:val="20"/>
              </w:rPr>
            </w:pPr>
            <w:r>
              <w:rPr>
                <w:bCs/>
                <w:sz w:val="20"/>
                <w:szCs w:val="20"/>
              </w:rPr>
              <w:t>У</w:t>
            </w:r>
            <w:r w:rsidR="00D43C3C" w:rsidRPr="002C24E9">
              <w:rPr>
                <w:bCs/>
                <w:sz w:val="20"/>
                <w:szCs w:val="20"/>
              </w:rPr>
              <w:t>крепление межнационального и межконфессионального согласия</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D43C3C">
            <w:pPr>
              <w:pStyle w:val="ConsPlusCell"/>
              <w:rPr>
                <w:bCs/>
                <w:sz w:val="20"/>
                <w:szCs w:val="20"/>
              </w:rPr>
            </w:pPr>
            <w:r w:rsidRPr="002C24E9">
              <w:rPr>
                <w:bCs/>
                <w:sz w:val="20"/>
                <w:szCs w:val="20"/>
              </w:rPr>
              <w:t>Основное мероприятие 2.5</w:t>
            </w:r>
          </w:p>
          <w:p w:rsidR="00D43C3C" w:rsidRPr="002C24E9" w:rsidRDefault="00AB5E6F" w:rsidP="002C24E9">
            <w:pPr>
              <w:pStyle w:val="ConsPlusNormal"/>
              <w:ind w:firstLine="0"/>
              <w:rPr>
                <w:rFonts w:ascii="Times New Roman" w:hAnsi="Times New Roman" w:cs="Times New Roman"/>
                <w:bCs/>
                <w:sz w:val="20"/>
                <w:szCs w:val="20"/>
              </w:rPr>
            </w:pPr>
            <w:r>
              <w:rPr>
                <w:rFonts w:ascii="Times New Roman" w:hAnsi="Times New Roman" w:cs="Times New Roman"/>
                <w:bCs/>
                <w:sz w:val="20"/>
                <w:szCs w:val="20"/>
              </w:rPr>
              <w:t>П</w:t>
            </w:r>
            <w:r w:rsidR="00D43C3C" w:rsidRPr="002C24E9">
              <w:rPr>
                <w:rFonts w:ascii="Times New Roman" w:hAnsi="Times New Roman" w:cs="Times New Roman"/>
                <w:bCs/>
                <w:sz w:val="20"/>
                <w:szCs w:val="20"/>
              </w:rPr>
              <w:t>рофилактика межнациональных (межэтнических) конфликтов</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A65DD9">
            <w:pPr>
              <w:pStyle w:val="ConsPlusCell"/>
              <w:jc w:val="both"/>
              <w:rPr>
                <w:bCs/>
                <w:sz w:val="20"/>
                <w:szCs w:val="20"/>
              </w:rPr>
            </w:pPr>
            <w:r w:rsidRPr="002C24E9">
              <w:rPr>
                <w:bCs/>
                <w:sz w:val="20"/>
                <w:szCs w:val="20"/>
              </w:rPr>
              <w:t>Основное мероприятие</w:t>
            </w:r>
            <w:r w:rsidR="00A65DD9">
              <w:rPr>
                <w:bCs/>
                <w:sz w:val="20"/>
                <w:szCs w:val="20"/>
              </w:rPr>
              <w:t xml:space="preserve"> </w:t>
            </w:r>
            <w:r w:rsidRPr="002C24E9">
              <w:rPr>
                <w:bCs/>
                <w:sz w:val="20"/>
                <w:szCs w:val="20"/>
              </w:rPr>
              <w:t>2.6. Выявление, предупреждение и пресечение экстремистской деятельности общественных и религиозных образований, иных организаций, физических лиц.</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632B1A"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632B1A" w:rsidRPr="002C24E9" w:rsidRDefault="00632B1A" w:rsidP="006C5FA2">
            <w:pPr>
              <w:pStyle w:val="ConsPlusCell"/>
              <w:jc w:val="both"/>
              <w:rPr>
                <w:bCs/>
                <w:sz w:val="20"/>
                <w:szCs w:val="20"/>
              </w:rPr>
            </w:pPr>
            <w:r w:rsidRPr="002C24E9">
              <w:rPr>
                <w:bCs/>
                <w:sz w:val="20"/>
                <w:szCs w:val="20"/>
              </w:rPr>
              <w:t>Основное мероприятие 2.7. Мероприятие по изготовлению (приобретению) б</w:t>
            </w:r>
            <w:r w:rsidR="006C5FA2">
              <w:rPr>
                <w:bCs/>
                <w:sz w:val="20"/>
                <w:szCs w:val="20"/>
              </w:rPr>
              <w:t>а</w:t>
            </w:r>
            <w:r w:rsidR="00A65DD9">
              <w:rPr>
                <w:bCs/>
                <w:sz w:val="20"/>
                <w:szCs w:val="20"/>
              </w:rPr>
              <w:t>н</w:t>
            </w:r>
            <w:r w:rsidRPr="002C24E9">
              <w:rPr>
                <w:bCs/>
                <w:sz w:val="20"/>
                <w:szCs w:val="20"/>
              </w:rPr>
              <w:t>неров</w:t>
            </w:r>
          </w:p>
        </w:tc>
        <w:tc>
          <w:tcPr>
            <w:tcW w:w="1220" w:type="dxa"/>
            <w:gridSpan w:val="2"/>
            <w:tcBorders>
              <w:top w:val="nil"/>
              <w:left w:val="nil"/>
              <w:bottom w:val="single" w:sz="4" w:space="0" w:color="auto"/>
              <w:right w:val="single" w:sz="4" w:space="0" w:color="auto"/>
            </w:tcBorders>
            <w:shd w:val="clear" w:color="auto" w:fill="auto"/>
            <w:vAlign w:val="center"/>
          </w:tcPr>
          <w:p w:rsidR="00632B1A" w:rsidRPr="002C24E9" w:rsidRDefault="00D43C3C" w:rsidP="005B65F6">
            <w:pPr>
              <w:jc w:val="center"/>
              <w:rPr>
                <w:color w:val="000000"/>
              </w:rPr>
            </w:pPr>
            <w:r w:rsidRPr="002C24E9">
              <w:rPr>
                <w:color w:val="000000"/>
              </w:rPr>
              <w:t xml:space="preserve">Администрация </w:t>
            </w:r>
            <w:r w:rsidR="005B65F6" w:rsidRPr="002C24E9">
              <w:rPr>
                <w:color w:val="000000"/>
              </w:rPr>
              <w:t xml:space="preserve">Объединенного </w:t>
            </w:r>
            <w:r w:rsidRPr="002C24E9">
              <w:rPr>
                <w:color w:val="000000"/>
              </w:rPr>
              <w:t>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632B1A" w:rsidRPr="002C24E9" w:rsidRDefault="00632B1A"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632B1A" w:rsidRPr="002C24E9" w:rsidRDefault="005B65F6" w:rsidP="00D43C3C">
            <w:pPr>
              <w:jc w:val="center"/>
            </w:pPr>
            <w:r w:rsidRPr="002C24E9">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pPr>
          </w:p>
          <w:p w:rsidR="00632B1A" w:rsidRPr="002C24E9" w:rsidRDefault="005B65F6" w:rsidP="00D43C3C">
            <w:pPr>
              <w:jc w:val="center"/>
            </w:pPr>
            <w:r w:rsidRPr="002C24E9">
              <w:t>-</w:t>
            </w:r>
          </w:p>
        </w:tc>
        <w:tc>
          <w:tcPr>
            <w:tcW w:w="676" w:type="dxa"/>
            <w:tcBorders>
              <w:top w:val="nil"/>
              <w:left w:val="nil"/>
              <w:bottom w:val="single" w:sz="4" w:space="0" w:color="auto"/>
              <w:right w:val="single" w:sz="4" w:space="0" w:color="auto"/>
            </w:tcBorders>
            <w:shd w:val="clear" w:color="auto" w:fill="auto"/>
            <w:vAlign w:val="center"/>
          </w:tcPr>
          <w:p w:rsidR="00632B1A" w:rsidRPr="002C24E9" w:rsidRDefault="005B65F6" w:rsidP="00D43C3C">
            <w:pPr>
              <w:jc w:val="center"/>
            </w:pPr>
            <w:r w:rsidRPr="002C24E9">
              <w:t>-</w:t>
            </w:r>
          </w:p>
        </w:tc>
        <w:tc>
          <w:tcPr>
            <w:tcW w:w="747" w:type="dxa"/>
            <w:gridSpan w:val="2"/>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3"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4"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8"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08"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p w:rsidR="00632B1A" w:rsidRPr="002C24E9" w:rsidRDefault="00632B1A" w:rsidP="00C16E8C">
            <w:pPr>
              <w:jc w:val="center"/>
            </w:pPr>
          </w:p>
        </w:tc>
        <w:tc>
          <w:tcPr>
            <w:tcW w:w="709"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81"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c>
          <w:tcPr>
            <w:tcW w:w="713" w:type="dxa"/>
            <w:tcBorders>
              <w:top w:val="nil"/>
              <w:left w:val="nil"/>
              <w:bottom w:val="single" w:sz="4" w:space="0" w:color="auto"/>
              <w:right w:val="single" w:sz="4" w:space="0" w:color="auto"/>
            </w:tcBorders>
            <w:shd w:val="clear" w:color="auto" w:fill="auto"/>
            <w:vAlign w:val="center"/>
          </w:tcPr>
          <w:p w:rsidR="00632B1A" w:rsidRPr="002C24E9" w:rsidRDefault="00632B1A" w:rsidP="00C16E8C">
            <w:pPr>
              <w:jc w:val="center"/>
            </w:pPr>
            <w:r w:rsidRPr="002C24E9">
              <w:t>0</w:t>
            </w:r>
          </w:p>
        </w:tc>
      </w:tr>
      <w:tr w:rsidR="00D43C3C" w:rsidRPr="002C24E9" w:rsidTr="007676F1">
        <w:tblPrEx>
          <w:shd w:val="clear" w:color="auto" w:fill="auto"/>
        </w:tblPrEx>
        <w:trPr>
          <w:trHeight w:val="826"/>
        </w:trPr>
        <w:tc>
          <w:tcPr>
            <w:tcW w:w="2165" w:type="dxa"/>
            <w:tcBorders>
              <w:top w:val="nil"/>
              <w:left w:val="single" w:sz="4" w:space="0" w:color="auto"/>
              <w:bottom w:val="single" w:sz="4" w:space="0" w:color="auto"/>
              <w:right w:val="single" w:sz="4" w:space="0" w:color="auto"/>
            </w:tcBorders>
            <w:shd w:val="clear" w:color="auto" w:fill="auto"/>
          </w:tcPr>
          <w:p w:rsidR="00D43C3C" w:rsidRPr="002C24E9" w:rsidRDefault="00D43C3C" w:rsidP="00A65DD9">
            <w:pPr>
              <w:pStyle w:val="ConsPlusCell"/>
              <w:jc w:val="both"/>
              <w:rPr>
                <w:bCs/>
                <w:sz w:val="20"/>
                <w:szCs w:val="20"/>
              </w:rPr>
            </w:pPr>
            <w:r w:rsidRPr="002C24E9">
              <w:rPr>
                <w:bCs/>
                <w:sz w:val="20"/>
                <w:szCs w:val="20"/>
              </w:rPr>
              <w:t>Основное мероприятие</w:t>
            </w:r>
            <w:r w:rsidR="00A65DD9">
              <w:rPr>
                <w:bCs/>
                <w:sz w:val="20"/>
                <w:szCs w:val="20"/>
              </w:rPr>
              <w:t xml:space="preserve"> </w:t>
            </w:r>
            <w:r w:rsidRPr="002C24E9">
              <w:rPr>
                <w:bCs/>
                <w:sz w:val="20"/>
                <w:szCs w:val="20"/>
              </w:rPr>
              <w:t>2.8 Проведение встреч, бесед, «круглых столов» с представителями национальных диаспор и религиозных  общин,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2C24E9" w:rsidRDefault="00D43C3C" w:rsidP="005B65F6">
            <w:pPr>
              <w:jc w:val="center"/>
              <w:rPr>
                <w:color w:val="000000"/>
              </w:rPr>
            </w:pPr>
            <w:r w:rsidRPr="002C24E9">
              <w:rPr>
                <w:color w:val="000000"/>
              </w:rPr>
              <w:t xml:space="preserve">Администрация </w:t>
            </w:r>
            <w:r w:rsidR="005B65F6" w:rsidRPr="002C24E9">
              <w:rPr>
                <w:color w:val="000000"/>
              </w:rPr>
              <w:t>Объединенного</w:t>
            </w:r>
            <w:r w:rsidRPr="002C24E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2C24E9" w:rsidRDefault="00D43C3C" w:rsidP="00D43C3C">
            <w:pPr>
              <w:jc w:val="center"/>
              <w:rPr>
                <w:color w:val="000000"/>
              </w:rPr>
            </w:pPr>
            <w:r w:rsidRPr="002C24E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2C24E9" w:rsidRDefault="00D43C3C" w:rsidP="00D43C3C">
            <w:r w:rsidRPr="002C24E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65DD9" w:rsidRDefault="00D43C3C" w:rsidP="00A65DD9">
            <w:pPr>
              <w:pStyle w:val="ConsPlusNormal"/>
              <w:ind w:firstLine="0"/>
              <w:rPr>
                <w:rFonts w:ascii="Times New Roman" w:hAnsi="Times New Roman" w:cs="Times New Roman"/>
                <w:bCs/>
                <w:sz w:val="20"/>
                <w:szCs w:val="20"/>
              </w:rPr>
            </w:pPr>
            <w:r w:rsidRPr="00A65DD9">
              <w:rPr>
                <w:rFonts w:ascii="Times New Roman" w:hAnsi="Times New Roman" w:cs="Times New Roman"/>
                <w:bCs/>
                <w:sz w:val="20"/>
                <w:szCs w:val="20"/>
              </w:rPr>
              <w:t>Основное мероприятие</w:t>
            </w:r>
            <w:r w:rsidR="00A65DD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2.9 Проведение фотовыставок, выставки фотоальбомов истории народа и поселения,</w:t>
            </w:r>
            <w:r w:rsidR="002C24E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рисунков детей, поделок с тематикой народных традиций</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A65DD9" w:rsidRDefault="00D43C3C" w:rsidP="005B65F6">
            <w:pPr>
              <w:jc w:val="center"/>
              <w:rPr>
                <w:color w:val="000000"/>
              </w:rPr>
            </w:pPr>
            <w:r w:rsidRPr="00A65DD9">
              <w:rPr>
                <w:color w:val="000000"/>
              </w:rPr>
              <w:t xml:space="preserve">Администрация </w:t>
            </w:r>
            <w:r w:rsidR="005B65F6" w:rsidRPr="00A65DD9">
              <w:rPr>
                <w:color w:val="000000"/>
              </w:rPr>
              <w:t>Объединенного</w:t>
            </w:r>
            <w:r w:rsidRPr="00A65DD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r>
      <w:tr w:rsidR="00D43C3C" w:rsidRPr="002C24E9" w:rsidTr="007676F1">
        <w:tblPrEx>
          <w:shd w:val="clear" w:color="auto" w:fill="auto"/>
        </w:tblPrEx>
        <w:trPr>
          <w:trHeight w:val="1080"/>
        </w:trPr>
        <w:tc>
          <w:tcPr>
            <w:tcW w:w="2165" w:type="dxa"/>
            <w:tcBorders>
              <w:top w:val="nil"/>
              <w:left w:val="single" w:sz="4" w:space="0" w:color="auto"/>
              <w:bottom w:val="single" w:sz="4" w:space="0" w:color="auto"/>
              <w:right w:val="single" w:sz="4" w:space="0" w:color="auto"/>
            </w:tcBorders>
            <w:shd w:val="clear" w:color="auto" w:fill="auto"/>
          </w:tcPr>
          <w:p w:rsidR="00D43C3C" w:rsidRPr="00A65DD9" w:rsidRDefault="00D43C3C" w:rsidP="006C5FA2">
            <w:pPr>
              <w:pStyle w:val="ConsPlusNormal"/>
              <w:ind w:firstLine="0"/>
              <w:rPr>
                <w:bCs/>
                <w:sz w:val="20"/>
              </w:rPr>
            </w:pPr>
            <w:r w:rsidRPr="00A65DD9">
              <w:rPr>
                <w:rFonts w:ascii="Times New Roman" w:hAnsi="Times New Roman" w:cs="Times New Roman"/>
                <w:bCs/>
                <w:sz w:val="20"/>
                <w:szCs w:val="20"/>
              </w:rPr>
              <w:t>Основное мероприятие</w:t>
            </w:r>
            <w:r w:rsidR="00A65DD9" w:rsidRPr="00A65DD9">
              <w:rPr>
                <w:rFonts w:ascii="Times New Roman" w:hAnsi="Times New Roman" w:cs="Times New Roman"/>
                <w:bCs/>
                <w:sz w:val="20"/>
                <w:szCs w:val="20"/>
              </w:rPr>
              <w:t xml:space="preserve"> </w:t>
            </w:r>
            <w:r w:rsidRPr="00A65DD9">
              <w:rPr>
                <w:rFonts w:ascii="Times New Roman" w:hAnsi="Times New Roman" w:cs="Times New Roman"/>
                <w:bCs/>
                <w:sz w:val="20"/>
                <w:szCs w:val="20"/>
              </w:rPr>
              <w:t>2.10 Проведение тематической недели по профилактике терроризма и экстремизма, посвященной Международному Дню толерантности</w:t>
            </w:r>
          </w:p>
        </w:tc>
        <w:tc>
          <w:tcPr>
            <w:tcW w:w="1220" w:type="dxa"/>
            <w:gridSpan w:val="2"/>
            <w:tcBorders>
              <w:top w:val="nil"/>
              <w:left w:val="nil"/>
              <w:bottom w:val="single" w:sz="4" w:space="0" w:color="auto"/>
              <w:right w:val="single" w:sz="4" w:space="0" w:color="auto"/>
            </w:tcBorders>
            <w:shd w:val="clear" w:color="auto" w:fill="auto"/>
            <w:vAlign w:val="center"/>
          </w:tcPr>
          <w:p w:rsidR="00D43C3C" w:rsidRPr="00A65DD9" w:rsidRDefault="00D43C3C" w:rsidP="005B65F6">
            <w:pPr>
              <w:jc w:val="center"/>
              <w:rPr>
                <w:color w:val="000000"/>
              </w:rPr>
            </w:pPr>
            <w:r w:rsidRPr="00A65DD9">
              <w:rPr>
                <w:color w:val="000000"/>
              </w:rPr>
              <w:t xml:space="preserve">Администрация </w:t>
            </w:r>
            <w:r w:rsidR="005B65F6" w:rsidRPr="00A65DD9">
              <w:rPr>
                <w:color w:val="000000"/>
              </w:rPr>
              <w:t>Объединенного</w:t>
            </w:r>
            <w:r w:rsidRPr="00A65DD9">
              <w:rPr>
                <w:color w:val="000000"/>
              </w:rPr>
              <w:t xml:space="preserve"> сельского поселения</w:t>
            </w:r>
          </w:p>
        </w:tc>
        <w:tc>
          <w:tcPr>
            <w:tcW w:w="850"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951</w:t>
            </w:r>
          </w:p>
        </w:tc>
        <w:tc>
          <w:tcPr>
            <w:tcW w:w="749"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81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676" w:type="dxa"/>
            <w:tcBorders>
              <w:top w:val="nil"/>
              <w:left w:val="nil"/>
              <w:bottom w:val="single" w:sz="4" w:space="0" w:color="auto"/>
              <w:right w:val="single" w:sz="4" w:space="0" w:color="auto"/>
            </w:tcBorders>
            <w:shd w:val="clear" w:color="auto" w:fill="auto"/>
            <w:vAlign w:val="center"/>
          </w:tcPr>
          <w:p w:rsidR="00D43C3C" w:rsidRPr="00A65DD9" w:rsidRDefault="00D43C3C" w:rsidP="00D43C3C">
            <w:pPr>
              <w:jc w:val="center"/>
              <w:rPr>
                <w:color w:val="000000"/>
              </w:rPr>
            </w:pPr>
            <w:r w:rsidRPr="00A65DD9">
              <w:rPr>
                <w:color w:val="000000"/>
              </w:rPr>
              <w:t>–</w:t>
            </w:r>
          </w:p>
        </w:tc>
        <w:tc>
          <w:tcPr>
            <w:tcW w:w="747" w:type="dxa"/>
            <w:gridSpan w:val="2"/>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4"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8"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09"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81"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c>
          <w:tcPr>
            <w:tcW w:w="713" w:type="dxa"/>
            <w:tcBorders>
              <w:top w:val="nil"/>
              <w:left w:val="nil"/>
              <w:bottom w:val="single" w:sz="4" w:space="0" w:color="auto"/>
              <w:right w:val="single" w:sz="4" w:space="0" w:color="auto"/>
            </w:tcBorders>
            <w:shd w:val="clear" w:color="auto" w:fill="auto"/>
          </w:tcPr>
          <w:p w:rsidR="00D43C3C" w:rsidRPr="00A65DD9" w:rsidRDefault="00D43C3C" w:rsidP="00D43C3C">
            <w:r w:rsidRPr="00A65DD9">
              <w:rPr>
                <w:spacing w:val="-10"/>
                <w:lang w:eastAsia="en-US"/>
              </w:rPr>
              <w:t>Финансирования не требует</w:t>
            </w:r>
          </w:p>
        </w:tc>
      </w:tr>
    </w:tbl>
    <w:p w:rsidR="0088754E" w:rsidRPr="00A65DD9" w:rsidRDefault="0088754E" w:rsidP="00B41066">
      <w:pPr>
        <w:ind w:firstLine="709"/>
        <w:jc w:val="right"/>
        <w:rPr>
          <w:kern w:val="2"/>
        </w:rPr>
      </w:pPr>
      <w:r w:rsidRPr="00A65DD9">
        <w:rPr>
          <w:kern w:val="2"/>
        </w:rPr>
        <w:t xml:space="preserve">Приложение № </w:t>
      </w:r>
      <w:r w:rsidR="00F704E2">
        <w:rPr>
          <w:kern w:val="2"/>
        </w:rPr>
        <w:t>4</w:t>
      </w:r>
      <w:bookmarkStart w:id="0" w:name="_GoBack"/>
      <w:bookmarkEnd w:id="0"/>
    </w:p>
    <w:p w:rsidR="0088754E" w:rsidRPr="00A65DD9" w:rsidRDefault="0088754E" w:rsidP="00B41066">
      <w:pPr>
        <w:ind w:left="10773" w:firstLine="709"/>
        <w:jc w:val="right"/>
        <w:rPr>
          <w:kern w:val="2"/>
        </w:rPr>
      </w:pPr>
      <w:r w:rsidRPr="00A65DD9">
        <w:rPr>
          <w:kern w:val="2"/>
        </w:rPr>
        <w:t xml:space="preserve">к </w:t>
      </w:r>
      <w:r w:rsidRPr="00A65DD9">
        <w:rPr>
          <w:kern w:val="2"/>
          <w:lang w:eastAsia="en-US"/>
        </w:rPr>
        <w:t>муниципальной</w:t>
      </w:r>
      <w:r w:rsidRPr="00A65DD9">
        <w:rPr>
          <w:kern w:val="2"/>
        </w:rPr>
        <w:t xml:space="preserve"> программе</w:t>
      </w:r>
    </w:p>
    <w:p w:rsidR="0088754E" w:rsidRPr="00A65DD9" w:rsidRDefault="005B65F6" w:rsidP="00B41066">
      <w:pPr>
        <w:ind w:left="10773" w:firstLine="709"/>
        <w:jc w:val="right"/>
        <w:rPr>
          <w:kern w:val="2"/>
        </w:rPr>
      </w:pPr>
      <w:r w:rsidRPr="00A65DD9">
        <w:rPr>
          <w:kern w:val="2"/>
        </w:rPr>
        <w:t>Объединенного</w:t>
      </w:r>
      <w:r w:rsidR="0088754E" w:rsidRPr="00A65DD9">
        <w:rPr>
          <w:kern w:val="2"/>
        </w:rPr>
        <w:t xml:space="preserve"> сельского поселения</w:t>
      </w:r>
    </w:p>
    <w:p w:rsidR="0088754E" w:rsidRPr="00A65DD9" w:rsidRDefault="0088754E" w:rsidP="00B41066">
      <w:pPr>
        <w:ind w:left="10773" w:firstLine="709"/>
        <w:jc w:val="right"/>
        <w:rPr>
          <w:kern w:val="2"/>
        </w:rPr>
      </w:pPr>
      <w:r w:rsidRPr="00A65DD9">
        <w:rPr>
          <w:kern w:val="2"/>
        </w:rPr>
        <w:t xml:space="preserve">«Обеспечение </w:t>
      </w:r>
      <w:r w:rsidR="00B41066" w:rsidRPr="00A65DD9">
        <w:rPr>
          <w:kern w:val="2"/>
        </w:rPr>
        <w:t>противодействия преступности</w:t>
      </w:r>
      <w:r w:rsidRPr="00A65DD9">
        <w:rPr>
          <w:kern w:val="2"/>
        </w:rPr>
        <w:t>»</w:t>
      </w:r>
    </w:p>
    <w:p w:rsidR="0088754E" w:rsidRPr="00A65DD9" w:rsidRDefault="0088754E" w:rsidP="0088754E">
      <w:pPr>
        <w:jc w:val="center"/>
        <w:rPr>
          <w:caps/>
          <w:kern w:val="2"/>
        </w:rPr>
      </w:pPr>
      <w:r w:rsidRPr="00A65DD9">
        <w:rPr>
          <w:caps/>
          <w:kern w:val="2"/>
        </w:rPr>
        <w:t>Расходы</w:t>
      </w:r>
    </w:p>
    <w:p w:rsidR="0088754E" w:rsidRPr="00A65DD9" w:rsidRDefault="0088754E" w:rsidP="0088754E">
      <w:pPr>
        <w:jc w:val="center"/>
        <w:rPr>
          <w:kern w:val="2"/>
        </w:rPr>
      </w:pPr>
      <w:r w:rsidRPr="00A65DD9">
        <w:rPr>
          <w:kern w:val="2"/>
        </w:rPr>
        <w:t xml:space="preserve">на реализацию </w:t>
      </w:r>
      <w:r w:rsidRPr="00A65DD9">
        <w:rPr>
          <w:kern w:val="2"/>
          <w:lang w:eastAsia="en-US"/>
        </w:rPr>
        <w:t>муниципальной</w:t>
      </w:r>
      <w:r w:rsidRPr="00A65DD9">
        <w:rPr>
          <w:kern w:val="2"/>
        </w:rPr>
        <w:t xml:space="preserve"> программы </w:t>
      </w:r>
      <w:r w:rsidR="005B65F6" w:rsidRPr="00A65DD9">
        <w:rPr>
          <w:kern w:val="2"/>
        </w:rPr>
        <w:t>Объединенного</w:t>
      </w:r>
      <w:r w:rsidRPr="00A65DD9">
        <w:rPr>
          <w:kern w:val="2"/>
        </w:rPr>
        <w:t xml:space="preserve"> сельского поселения </w:t>
      </w:r>
    </w:p>
    <w:p w:rsidR="0088754E" w:rsidRPr="00A65DD9" w:rsidRDefault="0088754E" w:rsidP="0088754E">
      <w:pPr>
        <w:jc w:val="center"/>
        <w:rPr>
          <w:kern w:val="2"/>
        </w:rPr>
      </w:pPr>
      <w:r w:rsidRPr="00A65DD9">
        <w:rPr>
          <w:kern w:val="2"/>
        </w:rPr>
        <w:t>«Обеспечение противодействи</w:t>
      </w:r>
      <w:r w:rsidR="00B41066" w:rsidRPr="00A65DD9">
        <w:rPr>
          <w:kern w:val="2"/>
        </w:rPr>
        <w:t>я</w:t>
      </w:r>
      <w:r w:rsidRPr="00A65DD9">
        <w:rPr>
          <w:kern w:val="2"/>
        </w:rPr>
        <w:t xml:space="preserve"> преступности»</w:t>
      </w:r>
    </w:p>
    <w:p w:rsidR="0088754E" w:rsidRPr="00A65DD9" w:rsidRDefault="0088754E" w:rsidP="0088754E">
      <w:pPr>
        <w:widowControl w:val="0"/>
        <w:autoSpaceDE w:val="0"/>
        <w:autoSpaceDN w:val="0"/>
        <w:adjustRightInd w:val="0"/>
        <w:jc w:val="right"/>
        <w:outlineLvl w:val="2"/>
      </w:pPr>
    </w:p>
    <w:tbl>
      <w:tblPr>
        <w:tblW w:w="4989"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2176"/>
        <w:gridCol w:w="1243"/>
        <w:gridCol w:w="831"/>
        <w:gridCol w:w="833"/>
        <w:gridCol w:w="832"/>
        <w:gridCol w:w="832"/>
        <w:gridCol w:w="834"/>
        <w:gridCol w:w="832"/>
        <w:gridCol w:w="832"/>
        <w:gridCol w:w="832"/>
        <w:gridCol w:w="832"/>
        <w:gridCol w:w="832"/>
        <w:gridCol w:w="832"/>
        <w:gridCol w:w="832"/>
      </w:tblGrid>
      <w:tr w:rsidR="0088754E" w:rsidRPr="00A65DD9" w:rsidTr="006F7A37">
        <w:trPr>
          <w:tblHeader/>
        </w:trPr>
        <w:tc>
          <w:tcPr>
            <w:tcW w:w="1641"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Наименование муниципальной программы, номер </w:t>
            </w:r>
          </w:p>
          <w:p w:rsidR="0088754E" w:rsidRPr="00A65DD9" w:rsidRDefault="0088754E" w:rsidP="0088754E">
            <w:pPr>
              <w:jc w:val="center"/>
              <w:rPr>
                <w:kern w:val="2"/>
                <w:lang w:eastAsia="en-US"/>
              </w:rPr>
            </w:pPr>
            <w:r w:rsidRPr="00A65DD9">
              <w:rPr>
                <w:kern w:val="2"/>
                <w:lang w:eastAsia="en-US"/>
              </w:rPr>
              <w:t>и наименование подпрограммы</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Источник</w:t>
            </w:r>
          </w:p>
          <w:p w:rsidR="0088754E" w:rsidRPr="00A65DD9" w:rsidRDefault="0088754E" w:rsidP="0088754E">
            <w:pPr>
              <w:jc w:val="center"/>
              <w:rPr>
                <w:kern w:val="2"/>
                <w:lang w:eastAsia="en-US"/>
              </w:rPr>
            </w:pPr>
            <w:r w:rsidRPr="00A65DD9">
              <w:rPr>
                <w:kern w:val="2"/>
                <w:lang w:eastAsia="en-US"/>
              </w:rPr>
              <w:t xml:space="preserve">финансирования </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Объем расходов, всего </w:t>
            </w:r>
          </w:p>
          <w:p w:rsidR="0088754E" w:rsidRPr="00A65DD9" w:rsidRDefault="0088754E" w:rsidP="0088754E">
            <w:pPr>
              <w:jc w:val="center"/>
              <w:rPr>
                <w:kern w:val="2"/>
                <w:lang w:eastAsia="en-US"/>
              </w:rPr>
            </w:pPr>
            <w:r w:rsidRPr="00A65DD9">
              <w:rPr>
                <w:kern w:val="2"/>
                <w:lang w:eastAsia="en-US"/>
              </w:rPr>
              <w:t>(тыс. рублей)</w:t>
            </w:r>
          </w:p>
        </w:tc>
        <w:tc>
          <w:tcPr>
            <w:tcW w:w="10350" w:type="dxa"/>
            <w:gridSpan w:val="12"/>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В том числе по годам реализации </w:t>
            </w:r>
          </w:p>
          <w:p w:rsidR="0088754E" w:rsidRPr="00A65DD9" w:rsidRDefault="0088754E" w:rsidP="0088754E">
            <w:pPr>
              <w:jc w:val="center"/>
              <w:rPr>
                <w:kern w:val="2"/>
                <w:lang w:eastAsia="en-US"/>
              </w:rPr>
            </w:pPr>
            <w:r w:rsidRPr="00A65DD9">
              <w:rPr>
                <w:kern w:val="2"/>
                <w:lang w:eastAsia="en-US"/>
              </w:rPr>
              <w:t>муниципальной программы (тыс. рублей)</w:t>
            </w:r>
          </w:p>
        </w:tc>
      </w:tr>
      <w:tr w:rsidR="0088754E" w:rsidRPr="00A65DD9" w:rsidTr="006F7A37">
        <w:trPr>
          <w:tblHeader/>
        </w:trPr>
        <w:tc>
          <w:tcPr>
            <w:tcW w:w="1641"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2266"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1292"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2019 </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2020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2021 </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2022 </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2023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2024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2025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2026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2027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2028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 xml:space="preserve">2029 </w:t>
            </w: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2030</w:t>
            </w:r>
          </w:p>
        </w:tc>
      </w:tr>
      <w:tr w:rsidR="0088754E" w:rsidRPr="00A65DD9" w:rsidTr="006F7A37">
        <w:trPr>
          <w:tblHeader/>
        </w:trPr>
        <w:tc>
          <w:tcPr>
            <w:tcW w:w="1641"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2266"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1292" w:type="dxa"/>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c>
          <w:tcPr>
            <w:tcW w:w="86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p>
        </w:tc>
      </w:tr>
    </w:tbl>
    <w:p w:rsidR="0088754E" w:rsidRPr="00A65DD9" w:rsidRDefault="0088754E" w:rsidP="0088754E"/>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77"/>
        <w:gridCol w:w="2206"/>
        <w:gridCol w:w="1242"/>
        <w:gridCol w:w="830"/>
        <w:gridCol w:w="834"/>
        <w:gridCol w:w="832"/>
        <w:gridCol w:w="833"/>
        <w:gridCol w:w="837"/>
        <w:gridCol w:w="832"/>
        <w:gridCol w:w="832"/>
        <w:gridCol w:w="832"/>
        <w:gridCol w:w="832"/>
        <w:gridCol w:w="832"/>
        <w:gridCol w:w="832"/>
        <w:gridCol w:w="832"/>
      </w:tblGrid>
      <w:tr w:rsidR="0088754E" w:rsidRPr="00A65DD9" w:rsidTr="00B41066">
        <w:trPr>
          <w:tblHeader/>
        </w:trPr>
        <w:tc>
          <w:tcPr>
            <w:tcW w:w="157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2</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3</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4</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5</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6</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7</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8</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9</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11</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12</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13</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14</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rPr>
                <w:kern w:val="2"/>
                <w:lang w:eastAsia="en-US"/>
              </w:rPr>
            </w:pPr>
            <w:r w:rsidRPr="00A65DD9">
              <w:rPr>
                <w:kern w:val="2"/>
                <w:lang w:eastAsia="en-US"/>
              </w:rPr>
              <w:t>15</w:t>
            </w:r>
          </w:p>
        </w:tc>
      </w:tr>
      <w:tr w:rsidR="00F96C9F" w:rsidRPr="00A65DD9" w:rsidTr="00B41066">
        <w:tc>
          <w:tcPr>
            <w:tcW w:w="1577" w:type="dxa"/>
            <w:vMerge w:val="restart"/>
            <w:tcBorders>
              <w:top w:val="single" w:sz="4" w:space="0" w:color="auto"/>
              <w:left w:val="single" w:sz="4" w:space="0" w:color="auto"/>
              <w:bottom w:val="single" w:sz="4" w:space="0" w:color="auto"/>
              <w:right w:val="single" w:sz="4" w:space="0" w:color="auto"/>
            </w:tcBorders>
            <w:shd w:val="clear" w:color="auto" w:fill="FFFFFF"/>
          </w:tcPr>
          <w:p w:rsidR="00F96C9F" w:rsidRPr="00A65DD9" w:rsidRDefault="00F96C9F" w:rsidP="005B65F6">
            <w:pPr>
              <w:widowControl w:val="0"/>
              <w:autoSpaceDE w:val="0"/>
              <w:autoSpaceDN w:val="0"/>
              <w:adjustRightInd w:val="0"/>
              <w:rPr>
                <w:spacing w:val="-12"/>
              </w:rPr>
            </w:pPr>
            <w:r w:rsidRPr="00A65DD9">
              <w:rPr>
                <w:spacing w:val="-12"/>
              </w:rPr>
              <w:t>Муниципальная программа «</w:t>
            </w:r>
            <w:r w:rsidR="003E5398" w:rsidRPr="00A65DD9">
              <w:t>Обеспечение противодействие преступности</w:t>
            </w:r>
            <w:r w:rsidR="003E5398" w:rsidRPr="00A65DD9">
              <w:rPr>
                <w:kern w:val="2"/>
              </w:rPr>
              <w:t>»</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A65DD9" w:rsidRDefault="00F96C9F" w:rsidP="00F96C9F">
            <w:pPr>
              <w:spacing w:line="252" w:lineRule="auto"/>
              <w:rPr>
                <w:kern w:val="2"/>
              </w:rPr>
            </w:pPr>
            <w:r w:rsidRPr="00A65DD9">
              <w:rPr>
                <w:kern w:val="2"/>
              </w:rPr>
              <w:t>Всего</w:t>
            </w:r>
          </w:p>
        </w:tc>
        <w:tc>
          <w:tcPr>
            <w:tcW w:w="1242" w:type="dxa"/>
          </w:tcPr>
          <w:p w:rsidR="00F96C9F" w:rsidRPr="00A65DD9" w:rsidRDefault="006C5FA2" w:rsidP="00F96C9F">
            <w:pPr>
              <w:jc w:val="center"/>
            </w:pPr>
            <w:r>
              <w:t>77</w:t>
            </w:r>
            <w:r w:rsidR="005B65F6" w:rsidRPr="00A65DD9">
              <w:t>,0</w:t>
            </w:r>
          </w:p>
        </w:tc>
        <w:tc>
          <w:tcPr>
            <w:tcW w:w="830" w:type="dxa"/>
          </w:tcPr>
          <w:p w:rsidR="00F96C9F" w:rsidRPr="00A65DD9" w:rsidRDefault="006C5FA2" w:rsidP="00F96C9F">
            <w:pPr>
              <w:jc w:val="center"/>
            </w:pPr>
            <w:r>
              <w:t>0</w:t>
            </w:r>
            <w:r w:rsidR="005B65F6" w:rsidRPr="00A65DD9">
              <w:t>,0</w:t>
            </w:r>
          </w:p>
        </w:tc>
        <w:tc>
          <w:tcPr>
            <w:tcW w:w="834"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3" w:type="dxa"/>
          </w:tcPr>
          <w:p w:rsidR="00F96C9F" w:rsidRPr="00A65DD9" w:rsidRDefault="005B65F6" w:rsidP="00F96C9F">
            <w:pPr>
              <w:jc w:val="center"/>
            </w:pPr>
            <w:r w:rsidRPr="00A65DD9">
              <w:t>7</w:t>
            </w:r>
            <w:r w:rsidR="00F96C9F" w:rsidRPr="00A65DD9">
              <w:t>,0</w:t>
            </w:r>
          </w:p>
        </w:tc>
        <w:tc>
          <w:tcPr>
            <w:tcW w:w="837"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r>
      <w:tr w:rsidR="00F96C9F" w:rsidRPr="00A65DD9" w:rsidTr="006C5FA2">
        <w:trPr>
          <w:trHeight w:val="235"/>
        </w:trPr>
        <w:tc>
          <w:tcPr>
            <w:tcW w:w="1577" w:type="dxa"/>
            <w:vMerge/>
            <w:tcBorders>
              <w:top w:val="single" w:sz="4" w:space="0" w:color="auto"/>
              <w:left w:val="single" w:sz="4" w:space="0" w:color="auto"/>
              <w:bottom w:val="single" w:sz="4" w:space="0" w:color="auto"/>
              <w:right w:val="single" w:sz="4" w:space="0" w:color="auto"/>
            </w:tcBorders>
          </w:tcPr>
          <w:p w:rsidR="00F96C9F" w:rsidRPr="00A65DD9" w:rsidRDefault="00F96C9F" w:rsidP="00F96C9F">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F96C9F" w:rsidRPr="00A65DD9" w:rsidRDefault="00F96C9F" w:rsidP="00F96C9F">
            <w:pPr>
              <w:spacing w:line="252" w:lineRule="auto"/>
              <w:rPr>
                <w:kern w:val="2"/>
              </w:rPr>
            </w:pPr>
            <w:r w:rsidRPr="00A65DD9">
              <w:rPr>
                <w:kern w:val="2"/>
              </w:rPr>
              <w:t>Местный бюджет</w:t>
            </w:r>
          </w:p>
        </w:tc>
        <w:tc>
          <w:tcPr>
            <w:tcW w:w="1242" w:type="dxa"/>
          </w:tcPr>
          <w:p w:rsidR="00F96C9F" w:rsidRPr="00A65DD9" w:rsidRDefault="006C5FA2" w:rsidP="00F96C9F">
            <w:pPr>
              <w:jc w:val="center"/>
            </w:pPr>
            <w:r>
              <w:t>77</w:t>
            </w:r>
            <w:r w:rsidR="005B65F6" w:rsidRPr="00A65DD9">
              <w:t>,0</w:t>
            </w:r>
          </w:p>
        </w:tc>
        <w:tc>
          <w:tcPr>
            <w:tcW w:w="830" w:type="dxa"/>
          </w:tcPr>
          <w:p w:rsidR="00F96C9F" w:rsidRPr="00A65DD9" w:rsidRDefault="006C5FA2" w:rsidP="00F96C9F">
            <w:pPr>
              <w:jc w:val="center"/>
            </w:pPr>
            <w:r>
              <w:t>0</w:t>
            </w:r>
            <w:r w:rsidR="005B65F6" w:rsidRPr="00A65DD9">
              <w:t>,0</w:t>
            </w:r>
          </w:p>
        </w:tc>
        <w:tc>
          <w:tcPr>
            <w:tcW w:w="834"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3" w:type="dxa"/>
          </w:tcPr>
          <w:p w:rsidR="00F96C9F" w:rsidRPr="00A65DD9" w:rsidRDefault="005B65F6" w:rsidP="00F96C9F">
            <w:pPr>
              <w:jc w:val="center"/>
            </w:pPr>
            <w:r w:rsidRPr="00A65DD9">
              <w:t>7</w:t>
            </w:r>
            <w:r w:rsidR="00F96C9F" w:rsidRPr="00A65DD9">
              <w:t>,0</w:t>
            </w:r>
          </w:p>
        </w:tc>
        <w:tc>
          <w:tcPr>
            <w:tcW w:w="837" w:type="dxa"/>
          </w:tcPr>
          <w:p w:rsidR="00F96C9F" w:rsidRPr="00A65DD9" w:rsidRDefault="005B65F6" w:rsidP="005B65F6">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c>
          <w:tcPr>
            <w:tcW w:w="832" w:type="dxa"/>
          </w:tcPr>
          <w:p w:rsidR="00F96C9F" w:rsidRPr="00A65DD9" w:rsidRDefault="005B65F6" w:rsidP="00F96C9F">
            <w:pPr>
              <w:jc w:val="center"/>
            </w:pPr>
            <w:r w:rsidRPr="00A65DD9">
              <w:t>7</w:t>
            </w:r>
            <w:r w:rsidR="00F96C9F" w:rsidRPr="00A65DD9">
              <w:t>,0</w:t>
            </w:r>
          </w:p>
        </w:tc>
      </w:tr>
      <w:tr w:rsidR="0088754E" w:rsidRPr="00A65DD9" w:rsidTr="006C5FA2">
        <w:trPr>
          <w:trHeight w:val="268"/>
        </w:trPr>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6C5FA2">
        <w:trPr>
          <w:trHeight w:val="271"/>
        </w:trPr>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c>
          <w:tcPr>
            <w:tcW w:w="1577" w:type="dxa"/>
            <w:vMerge/>
            <w:tcBorders>
              <w:top w:val="single" w:sz="4" w:space="0" w:color="auto"/>
              <w:left w:val="single" w:sz="4" w:space="0" w:color="auto"/>
              <w:bottom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7528FF" w:rsidRPr="00A65DD9" w:rsidTr="00B41066">
        <w:trPr>
          <w:trHeight w:val="233"/>
        </w:trPr>
        <w:tc>
          <w:tcPr>
            <w:tcW w:w="1577" w:type="dxa"/>
            <w:vMerge w:val="restart"/>
            <w:tcBorders>
              <w:top w:val="single" w:sz="4" w:space="0" w:color="auto"/>
              <w:left w:val="single" w:sz="4" w:space="0" w:color="auto"/>
              <w:right w:val="single" w:sz="4" w:space="0" w:color="auto"/>
            </w:tcBorders>
          </w:tcPr>
          <w:p w:rsidR="007528FF" w:rsidRPr="00A65DD9" w:rsidRDefault="007528FF" w:rsidP="005B65F6">
            <w:pPr>
              <w:rPr>
                <w:kern w:val="2"/>
                <w:lang w:eastAsia="en-US"/>
              </w:rPr>
            </w:pPr>
            <w:r w:rsidRPr="00A65DD9">
              <w:t xml:space="preserve">Подпрограмма 1 «Противодействие коррупции в </w:t>
            </w:r>
            <w:r w:rsidR="005B65F6" w:rsidRPr="00A65DD9">
              <w:t>Объединенном</w:t>
            </w:r>
            <w:r w:rsidRPr="00A65DD9">
              <w:t xml:space="preserve"> сельском поселении»</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7528FF" w:rsidRPr="00A65DD9" w:rsidRDefault="007528FF" w:rsidP="007528FF">
            <w:pPr>
              <w:spacing w:line="252" w:lineRule="auto"/>
              <w:rPr>
                <w:kern w:val="2"/>
              </w:rPr>
            </w:pPr>
            <w:r w:rsidRPr="00A65DD9">
              <w:rPr>
                <w:kern w:val="2"/>
              </w:rPr>
              <w:t>Всего</w:t>
            </w:r>
          </w:p>
        </w:tc>
        <w:tc>
          <w:tcPr>
            <w:tcW w:w="1242" w:type="dxa"/>
          </w:tcPr>
          <w:p w:rsidR="007528FF" w:rsidRPr="00A65DD9" w:rsidRDefault="005B65F6" w:rsidP="006C5FA2">
            <w:pPr>
              <w:jc w:val="center"/>
            </w:pPr>
            <w:r w:rsidRPr="00A65DD9">
              <w:t>3</w:t>
            </w:r>
            <w:r w:rsidR="006C5FA2">
              <w:t>7</w:t>
            </w:r>
            <w:r w:rsidRPr="00A65DD9">
              <w:t>,0</w:t>
            </w:r>
          </w:p>
        </w:tc>
        <w:tc>
          <w:tcPr>
            <w:tcW w:w="830" w:type="dxa"/>
          </w:tcPr>
          <w:p w:rsidR="007528FF" w:rsidRPr="00A65DD9" w:rsidRDefault="006C5FA2" w:rsidP="007528FF">
            <w:pPr>
              <w:jc w:val="center"/>
            </w:pPr>
            <w:r>
              <w:t>0</w:t>
            </w:r>
            <w:r w:rsidR="005B65F6" w:rsidRPr="00A65DD9">
              <w:t>,0</w:t>
            </w:r>
          </w:p>
        </w:tc>
        <w:tc>
          <w:tcPr>
            <w:tcW w:w="834" w:type="dxa"/>
          </w:tcPr>
          <w:p w:rsidR="007528FF" w:rsidRPr="00A65DD9" w:rsidRDefault="006C5FA2" w:rsidP="007528FF">
            <w:pPr>
              <w:jc w:val="center"/>
            </w:pPr>
            <w:r>
              <w:t>7</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3" w:type="dxa"/>
          </w:tcPr>
          <w:p w:rsidR="007528FF" w:rsidRPr="00A65DD9" w:rsidRDefault="005B65F6" w:rsidP="007528FF">
            <w:pPr>
              <w:jc w:val="center"/>
            </w:pPr>
            <w:r w:rsidRPr="00A65DD9">
              <w:t>3</w:t>
            </w:r>
            <w:r w:rsidR="007528FF" w:rsidRPr="00A65DD9">
              <w:t>,0</w:t>
            </w:r>
          </w:p>
        </w:tc>
        <w:tc>
          <w:tcPr>
            <w:tcW w:w="837"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c>
          <w:tcPr>
            <w:tcW w:w="832" w:type="dxa"/>
          </w:tcPr>
          <w:p w:rsidR="007528FF" w:rsidRPr="00A65DD9" w:rsidRDefault="005B65F6" w:rsidP="007528FF">
            <w:pPr>
              <w:jc w:val="center"/>
            </w:pPr>
            <w:r w:rsidRPr="00A65DD9">
              <w:t>3</w:t>
            </w:r>
            <w:r w:rsidR="007528FF" w:rsidRPr="00A65DD9">
              <w:t>,0</w:t>
            </w:r>
          </w:p>
        </w:tc>
      </w:tr>
      <w:tr w:rsidR="00E242FF" w:rsidRPr="00A65DD9" w:rsidTr="00B41066">
        <w:trPr>
          <w:trHeight w:val="272"/>
        </w:trPr>
        <w:tc>
          <w:tcPr>
            <w:tcW w:w="1577" w:type="dxa"/>
            <w:vMerge/>
            <w:tcBorders>
              <w:left w:val="single" w:sz="4" w:space="0" w:color="auto"/>
              <w:right w:val="single" w:sz="4" w:space="0" w:color="auto"/>
            </w:tcBorders>
          </w:tcPr>
          <w:p w:rsidR="00E242FF" w:rsidRPr="00A65DD9" w:rsidRDefault="00E242FF" w:rsidP="00E242FF">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E242FF" w:rsidRPr="00A65DD9" w:rsidRDefault="00E242FF" w:rsidP="00E242FF">
            <w:pPr>
              <w:spacing w:line="252" w:lineRule="auto"/>
              <w:rPr>
                <w:kern w:val="2"/>
              </w:rPr>
            </w:pPr>
            <w:r w:rsidRPr="00A65DD9">
              <w:rPr>
                <w:kern w:val="2"/>
              </w:rPr>
              <w:t>Местный бюджет</w:t>
            </w:r>
          </w:p>
        </w:tc>
        <w:tc>
          <w:tcPr>
            <w:tcW w:w="1242" w:type="dxa"/>
          </w:tcPr>
          <w:p w:rsidR="00E242FF" w:rsidRPr="00A65DD9" w:rsidRDefault="005B65F6" w:rsidP="006C5FA2">
            <w:pPr>
              <w:jc w:val="center"/>
            </w:pPr>
            <w:r w:rsidRPr="00A65DD9">
              <w:t>3</w:t>
            </w:r>
            <w:r w:rsidR="006C5FA2">
              <w:t>7</w:t>
            </w:r>
            <w:r w:rsidRPr="00A65DD9">
              <w:t>,0</w:t>
            </w:r>
          </w:p>
        </w:tc>
        <w:tc>
          <w:tcPr>
            <w:tcW w:w="830" w:type="dxa"/>
          </w:tcPr>
          <w:p w:rsidR="00E242FF" w:rsidRPr="00A65DD9" w:rsidRDefault="006C5FA2" w:rsidP="00E242FF">
            <w:pPr>
              <w:jc w:val="center"/>
            </w:pPr>
            <w:r>
              <w:t>0</w:t>
            </w:r>
            <w:r w:rsidR="005B65F6" w:rsidRPr="00A65DD9">
              <w:t>,0</w:t>
            </w:r>
          </w:p>
        </w:tc>
        <w:tc>
          <w:tcPr>
            <w:tcW w:w="834" w:type="dxa"/>
          </w:tcPr>
          <w:p w:rsidR="00E242FF" w:rsidRPr="00A65DD9" w:rsidRDefault="006C5FA2" w:rsidP="00E242FF">
            <w:pPr>
              <w:jc w:val="center"/>
            </w:pPr>
            <w:r>
              <w:t>7</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3" w:type="dxa"/>
          </w:tcPr>
          <w:p w:rsidR="00E242FF" w:rsidRPr="00A65DD9" w:rsidRDefault="005B65F6" w:rsidP="00E242FF">
            <w:pPr>
              <w:jc w:val="center"/>
            </w:pPr>
            <w:r w:rsidRPr="00A65DD9">
              <w:t>3</w:t>
            </w:r>
            <w:r w:rsidR="00E242FF" w:rsidRPr="00A65DD9">
              <w:t>,0</w:t>
            </w:r>
          </w:p>
        </w:tc>
        <w:tc>
          <w:tcPr>
            <w:tcW w:w="837"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c>
          <w:tcPr>
            <w:tcW w:w="832" w:type="dxa"/>
          </w:tcPr>
          <w:p w:rsidR="00E242FF" w:rsidRPr="00A65DD9" w:rsidRDefault="005B65F6" w:rsidP="00E242FF">
            <w:pPr>
              <w:jc w:val="center"/>
            </w:pPr>
            <w:r w:rsidRPr="00A65DD9">
              <w:t>3</w:t>
            </w:r>
            <w:r w:rsidR="00E242FF" w:rsidRPr="00A65DD9">
              <w:t>,0</w:t>
            </w:r>
          </w:p>
        </w:tc>
      </w:tr>
      <w:tr w:rsidR="0088754E" w:rsidRPr="00A65DD9" w:rsidTr="00B41066">
        <w:trPr>
          <w:trHeight w:val="253"/>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25"/>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63"/>
        </w:trPr>
        <w:tc>
          <w:tcPr>
            <w:tcW w:w="1577" w:type="dxa"/>
            <w:vMerge/>
            <w:tcBorders>
              <w:left w:val="single" w:sz="4" w:space="0" w:color="auto"/>
              <w:right w:val="single" w:sz="4" w:space="0" w:color="auto"/>
            </w:tcBorders>
          </w:tcPr>
          <w:p w:rsidR="0088754E" w:rsidRPr="00A65DD9" w:rsidRDefault="0088754E" w:rsidP="0088754E">
            <w:pPr>
              <w:rPr>
                <w:kern w:val="2"/>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Cs/>
                <w:i/>
                <w:iCs/>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6C5FA2" w:rsidRPr="00A65DD9" w:rsidTr="00B41066">
        <w:trPr>
          <w:trHeight w:val="309"/>
        </w:trPr>
        <w:tc>
          <w:tcPr>
            <w:tcW w:w="1577" w:type="dxa"/>
            <w:vMerge w:val="restart"/>
            <w:tcBorders>
              <w:top w:val="single" w:sz="4" w:space="0" w:color="auto"/>
              <w:left w:val="single" w:sz="4" w:space="0" w:color="auto"/>
              <w:right w:val="single" w:sz="4" w:space="0" w:color="auto"/>
            </w:tcBorders>
          </w:tcPr>
          <w:p w:rsidR="006C5FA2" w:rsidRPr="00A65DD9" w:rsidRDefault="006C5FA2" w:rsidP="006C5FA2">
            <w:pPr>
              <w:jc w:val="both"/>
              <w:rPr>
                <w:kern w:val="2"/>
                <w:lang w:eastAsia="en-US"/>
              </w:rPr>
            </w:pPr>
            <w:r w:rsidRPr="00A65DD9">
              <w:rPr>
                <w:kern w:val="2"/>
                <w:lang w:eastAsia="en-US"/>
              </w:rPr>
              <w:t>Подпрограмма 2 «</w:t>
            </w:r>
            <w:r w:rsidRPr="00A65DD9">
              <w:t>Профилактика экстремизма и терроризма в Объединенном сельском поселении</w:t>
            </w:r>
            <w:r w:rsidRPr="00A65DD9">
              <w:rPr>
                <w:kern w:val="2"/>
                <w:lang w:eastAsia="en-US"/>
              </w:rPr>
              <w:t>»</w:t>
            </w: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6C5FA2" w:rsidRPr="00A65DD9" w:rsidRDefault="006C5FA2" w:rsidP="006C5FA2">
            <w:pPr>
              <w:spacing w:line="252" w:lineRule="auto"/>
              <w:rPr>
                <w:kern w:val="2"/>
              </w:rPr>
            </w:pPr>
            <w:r w:rsidRPr="00A65DD9">
              <w:rPr>
                <w:kern w:val="2"/>
              </w:rPr>
              <w:t>Всего</w:t>
            </w:r>
          </w:p>
        </w:tc>
        <w:tc>
          <w:tcPr>
            <w:tcW w:w="1242" w:type="dxa"/>
          </w:tcPr>
          <w:p w:rsidR="006C5FA2" w:rsidRPr="00A65DD9" w:rsidRDefault="006C5FA2" w:rsidP="006C5FA2">
            <w:pPr>
              <w:jc w:val="center"/>
            </w:pPr>
            <w:r w:rsidRPr="00A65DD9">
              <w:t>4</w:t>
            </w:r>
            <w:r>
              <w:t>0</w:t>
            </w:r>
            <w:r w:rsidRPr="00A65DD9">
              <w:t>,0</w:t>
            </w:r>
          </w:p>
        </w:tc>
        <w:tc>
          <w:tcPr>
            <w:tcW w:w="830" w:type="dxa"/>
          </w:tcPr>
          <w:p w:rsidR="006C5FA2" w:rsidRPr="00A65DD9" w:rsidRDefault="006C5FA2" w:rsidP="006C5FA2">
            <w:pPr>
              <w:jc w:val="center"/>
            </w:pPr>
            <w:r w:rsidRPr="00A65DD9">
              <w:rPr>
                <w:spacing w:val="-12"/>
              </w:rPr>
              <w:t>0,0</w:t>
            </w:r>
          </w:p>
        </w:tc>
        <w:tc>
          <w:tcPr>
            <w:tcW w:w="834" w:type="dxa"/>
          </w:tcPr>
          <w:p w:rsidR="006C5FA2" w:rsidRPr="00A65DD9" w:rsidRDefault="006C5FA2" w:rsidP="006C5FA2">
            <w:pPr>
              <w:jc w:val="center"/>
            </w:pPr>
            <w:r w:rsidRPr="00A65DD9">
              <w:rPr>
                <w:spacing w:val="-12"/>
              </w:rPr>
              <w:t>0,0</w:t>
            </w:r>
          </w:p>
        </w:tc>
        <w:tc>
          <w:tcPr>
            <w:tcW w:w="832" w:type="dxa"/>
          </w:tcPr>
          <w:p w:rsidR="006C5FA2" w:rsidRPr="00A65DD9" w:rsidRDefault="006C5FA2" w:rsidP="006C5FA2">
            <w:pPr>
              <w:jc w:val="center"/>
            </w:pPr>
            <w:r w:rsidRPr="00A65DD9">
              <w:t>4,0</w:t>
            </w:r>
          </w:p>
        </w:tc>
        <w:tc>
          <w:tcPr>
            <w:tcW w:w="833" w:type="dxa"/>
          </w:tcPr>
          <w:p w:rsidR="006C5FA2" w:rsidRPr="00A65DD9" w:rsidRDefault="006C5FA2" w:rsidP="006C5FA2">
            <w:pPr>
              <w:jc w:val="center"/>
            </w:pPr>
            <w:r w:rsidRPr="00A65DD9">
              <w:t>4,0</w:t>
            </w:r>
          </w:p>
        </w:tc>
        <w:tc>
          <w:tcPr>
            <w:tcW w:w="837"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r>
      <w:tr w:rsidR="006C5FA2" w:rsidRPr="00A65DD9" w:rsidTr="006C5FA2">
        <w:trPr>
          <w:trHeight w:val="238"/>
        </w:trPr>
        <w:tc>
          <w:tcPr>
            <w:tcW w:w="1577" w:type="dxa"/>
            <w:vMerge/>
            <w:tcBorders>
              <w:left w:val="single" w:sz="4" w:space="0" w:color="auto"/>
              <w:right w:val="single" w:sz="4" w:space="0" w:color="auto"/>
            </w:tcBorders>
          </w:tcPr>
          <w:p w:rsidR="006C5FA2" w:rsidRPr="00A65DD9" w:rsidRDefault="006C5FA2" w:rsidP="006C5FA2">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6C5FA2" w:rsidRPr="00A65DD9" w:rsidRDefault="006C5FA2" w:rsidP="006C5FA2">
            <w:pPr>
              <w:spacing w:line="252" w:lineRule="auto"/>
              <w:rPr>
                <w:kern w:val="2"/>
              </w:rPr>
            </w:pPr>
            <w:r w:rsidRPr="00A65DD9">
              <w:rPr>
                <w:kern w:val="2"/>
              </w:rPr>
              <w:t>Местный бюджет</w:t>
            </w:r>
          </w:p>
        </w:tc>
        <w:tc>
          <w:tcPr>
            <w:tcW w:w="1242" w:type="dxa"/>
          </w:tcPr>
          <w:p w:rsidR="006C5FA2" w:rsidRPr="00A65DD9" w:rsidRDefault="006C5FA2" w:rsidP="006C5FA2">
            <w:pPr>
              <w:jc w:val="center"/>
            </w:pPr>
            <w:r w:rsidRPr="00A65DD9">
              <w:t>4</w:t>
            </w:r>
            <w:r>
              <w:t>0</w:t>
            </w:r>
            <w:r w:rsidRPr="00A65DD9">
              <w:t>,0</w:t>
            </w:r>
          </w:p>
        </w:tc>
        <w:tc>
          <w:tcPr>
            <w:tcW w:w="830" w:type="dxa"/>
          </w:tcPr>
          <w:p w:rsidR="006C5FA2" w:rsidRPr="00A65DD9" w:rsidRDefault="006C5FA2" w:rsidP="006C5FA2">
            <w:pPr>
              <w:jc w:val="center"/>
            </w:pPr>
            <w:r w:rsidRPr="00A65DD9">
              <w:rPr>
                <w:spacing w:val="-12"/>
              </w:rPr>
              <w:t>0,0</w:t>
            </w:r>
          </w:p>
        </w:tc>
        <w:tc>
          <w:tcPr>
            <w:tcW w:w="834" w:type="dxa"/>
          </w:tcPr>
          <w:p w:rsidR="006C5FA2" w:rsidRPr="00A65DD9" w:rsidRDefault="006C5FA2" w:rsidP="006C5FA2">
            <w:pPr>
              <w:jc w:val="center"/>
            </w:pPr>
            <w:r w:rsidRPr="00A65DD9">
              <w:rPr>
                <w:spacing w:val="-12"/>
              </w:rPr>
              <w:t>0,0</w:t>
            </w:r>
          </w:p>
        </w:tc>
        <w:tc>
          <w:tcPr>
            <w:tcW w:w="832" w:type="dxa"/>
          </w:tcPr>
          <w:p w:rsidR="006C5FA2" w:rsidRPr="00A65DD9" w:rsidRDefault="006C5FA2" w:rsidP="006C5FA2">
            <w:pPr>
              <w:jc w:val="center"/>
            </w:pPr>
            <w:r w:rsidRPr="00A65DD9">
              <w:t>4,0</w:t>
            </w:r>
          </w:p>
        </w:tc>
        <w:tc>
          <w:tcPr>
            <w:tcW w:w="833" w:type="dxa"/>
          </w:tcPr>
          <w:p w:rsidR="006C5FA2" w:rsidRPr="00A65DD9" w:rsidRDefault="006C5FA2" w:rsidP="006C5FA2">
            <w:pPr>
              <w:jc w:val="center"/>
            </w:pPr>
            <w:r w:rsidRPr="00A65DD9">
              <w:t>4,0</w:t>
            </w:r>
          </w:p>
        </w:tc>
        <w:tc>
          <w:tcPr>
            <w:tcW w:w="837"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c>
          <w:tcPr>
            <w:tcW w:w="832" w:type="dxa"/>
          </w:tcPr>
          <w:p w:rsidR="006C5FA2" w:rsidRPr="00A65DD9" w:rsidRDefault="006C5FA2" w:rsidP="006C5FA2">
            <w:pPr>
              <w:jc w:val="center"/>
            </w:pPr>
            <w:r w:rsidRPr="00A65DD9">
              <w:t>4,0</w:t>
            </w:r>
          </w:p>
        </w:tc>
      </w:tr>
      <w:tr w:rsidR="0088754E" w:rsidRPr="00A65DD9" w:rsidTr="006C5FA2">
        <w:trPr>
          <w:trHeight w:val="269"/>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spacing w:line="252" w:lineRule="auto"/>
              <w:rPr>
                <w:bCs/>
                <w:kern w:val="2"/>
              </w:rPr>
            </w:pPr>
            <w:r w:rsidRPr="00A65DD9">
              <w:rPr>
                <w:kern w:val="2"/>
              </w:rPr>
              <w:t>областной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6C5FA2">
        <w:trPr>
          <w:trHeight w:val="288"/>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
                <w:bCs/>
                <w:i/>
                <w:iCs/>
                <w:color w:val="000000"/>
              </w:rPr>
            </w:pPr>
            <w:r w:rsidRPr="00A65DD9">
              <w:rPr>
                <w:kern w:val="2"/>
              </w:rPr>
              <w:t>федеральный бюджет</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r w:rsidR="0088754E" w:rsidRPr="00A65DD9" w:rsidTr="00B41066">
        <w:trPr>
          <w:trHeight w:val="243"/>
        </w:trPr>
        <w:tc>
          <w:tcPr>
            <w:tcW w:w="1577" w:type="dxa"/>
            <w:vMerge/>
            <w:tcBorders>
              <w:left w:val="single" w:sz="4" w:space="0" w:color="auto"/>
              <w:right w:val="single" w:sz="4" w:space="0" w:color="auto"/>
            </w:tcBorders>
          </w:tcPr>
          <w:p w:rsidR="0088754E" w:rsidRPr="00A65DD9" w:rsidRDefault="0088754E" w:rsidP="0088754E">
            <w:pPr>
              <w:rPr>
                <w:kern w:val="2"/>
                <w:highlight w:val="yellow"/>
                <w:lang w:eastAsia="en-US"/>
              </w:rPr>
            </w:pPr>
          </w:p>
        </w:tc>
        <w:tc>
          <w:tcPr>
            <w:tcW w:w="2206"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rPr>
                <w:bCs/>
                <w:i/>
                <w:iCs/>
                <w:color w:val="000000"/>
              </w:rPr>
            </w:pPr>
            <w:r w:rsidRPr="00A65DD9">
              <w:rPr>
                <w:kern w:val="2"/>
              </w:rPr>
              <w:t>внебюджетные источники</w:t>
            </w:r>
          </w:p>
        </w:tc>
        <w:tc>
          <w:tcPr>
            <w:tcW w:w="124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4"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3"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7"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c>
          <w:tcPr>
            <w:tcW w:w="832" w:type="dxa"/>
            <w:tcBorders>
              <w:left w:val="single" w:sz="4" w:space="0" w:color="auto"/>
              <w:bottom w:val="single" w:sz="4" w:space="0" w:color="auto"/>
              <w:right w:val="single" w:sz="4" w:space="0" w:color="auto"/>
            </w:tcBorders>
            <w:shd w:val="clear" w:color="auto" w:fill="FFFFFF"/>
          </w:tcPr>
          <w:p w:rsidR="0088754E" w:rsidRPr="00A65DD9" w:rsidRDefault="0088754E" w:rsidP="0088754E">
            <w:pPr>
              <w:jc w:val="center"/>
            </w:pPr>
            <w:r w:rsidRPr="00A65DD9">
              <w:rPr>
                <w:spacing w:val="-12"/>
              </w:rPr>
              <w:t>0,0</w:t>
            </w:r>
          </w:p>
        </w:tc>
      </w:tr>
    </w:tbl>
    <w:p w:rsidR="0088754E" w:rsidRDefault="0088754E" w:rsidP="00A65DD9">
      <w:pPr>
        <w:rPr>
          <w:sz w:val="28"/>
          <w:szCs w:val="28"/>
        </w:rPr>
        <w:sectPr w:rsidR="0088754E" w:rsidSect="002F393F">
          <w:pgSz w:w="16838" w:h="11906" w:orient="landscape"/>
          <w:pgMar w:top="1134" w:right="962" w:bottom="1134" w:left="851" w:header="709" w:footer="709" w:gutter="0"/>
          <w:cols w:space="708"/>
          <w:docGrid w:linePitch="360"/>
        </w:sectPr>
      </w:pPr>
    </w:p>
    <w:p w:rsidR="00EE2D23" w:rsidRPr="00392DE9" w:rsidRDefault="00EE2D23" w:rsidP="006C5FA2">
      <w:pPr>
        <w:autoSpaceDE w:val="0"/>
        <w:autoSpaceDN w:val="0"/>
        <w:adjustRightInd w:val="0"/>
        <w:spacing w:line="221" w:lineRule="auto"/>
        <w:outlineLvl w:val="0"/>
        <w:rPr>
          <w:bCs/>
          <w:sz w:val="28"/>
          <w:szCs w:val="28"/>
        </w:rPr>
      </w:pPr>
    </w:p>
    <w:sectPr w:rsidR="00EE2D23" w:rsidRPr="00392DE9" w:rsidSect="006F7A37">
      <w:footerReference w:type="even" r:id="rId10"/>
      <w:footerReference w:type="default" r:id="rId11"/>
      <w:pgSz w:w="11907" w:h="16840"/>
      <w:pgMar w:top="709"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E39" w:rsidRDefault="00672E39">
      <w:r>
        <w:separator/>
      </w:r>
    </w:p>
  </w:endnote>
  <w:endnote w:type="continuationSeparator" w:id="0">
    <w:p w:rsidR="00672E39" w:rsidRDefault="0067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altName w:val="Calibri Light"/>
    <w:panose1 w:val="020F0502020204030204"/>
    <w:charset w:val="CC"/>
    <w:family w:val="swiss"/>
    <w:pitch w:val="variable"/>
    <w:sig w:usb0="00000001" w:usb1="4000ACFF" w:usb2="00000001" w:usb3="00000000" w:csb0="0000019F" w:csb1="00000000"/>
  </w:font>
  <w:font w:name="Cambria">
    <w:altName w:val="Palatino Linotype"/>
    <w:panose1 w:val="02040503050406030204"/>
    <w:charset w:val="CC"/>
    <w:family w:val="roman"/>
    <w:pitch w:val="variable"/>
    <w:sig w:usb0="00000001"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39" w:rsidRDefault="00672E39"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72E39" w:rsidRDefault="00672E3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39" w:rsidRDefault="00672E39" w:rsidP="0088754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704E2">
      <w:rPr>
        <w:rStyle w:val="ab"/>
        <w:noProof/>
      </w:rPr>
      <w:t>1</w:t>
    </w:r>
    <w:r>
      <w:rPr>
        <w:rStyle w:val="ab"/>
      </w:rPr>
      <w:fldChar w:fldCharType="end"/>
    </w:r>
  </w:p>
  <w:p w:rsidR="00672E39" w:rsidRPr="00367977" w:rsidRDefault="00672E39" w:rsidP="0088754E">
    <w:pPr>
      <w:pStyle w:val="a7"/>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39" w:rsidRDefault="00672E3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72E39" w:rsidRDefault="00672E39">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39" w:rsidRDefault="00672E3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704E2">
      <w:rPr>
        <w:rStyle w:val="ab"/>
        <w:noProof/>
      </w:rPr>
      <w:t>22</w:t>
    </w:r>
    <w:r>
      <w:rPr>
        <w:rStyle w:val="ab"/>
      </w:rPr>
      <w:fldChar w:fldCharType="end"/>
    </w:r>
  </w:p>
  <w:p w:rsidR="00672E39" w:rsidRPr="0036256A" w:rsidRDefault="00672E39" w:rsidP="005C5FF3">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E39" w:rsidRDefault="00672E39">
      <w:r>
        <w:separator/>
      </w:r>
    </w:p>
  </w:footnote>
  <w:footnote w:type="continuationSeparator" w:id="0">
    <w:p w:rsidR="00672E39" w:rsidRDefault="00672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681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AE18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46B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A00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297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15:restartNumberingAfterBreak="0">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15:restartNumberingAfterBreak="0">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E3254ED"/>
    <w:multiLevelType w:val="multilevel"/>
    <w:tmpl w:val="8F60F644"/>
    <w:lvl w:ilvl="0">
      <w:start w:val="1"/>
      <w:numFmt w:val="decimal"/>
      <w:lvlText w:val="%1."/>
      <w:lvlJc w:val="left"/>
      <w:pPr>
        <w:ind w:left="360" w:hanging="360"/>
      </w:pPr>
      <w:rPr>
        <w:rFonts w:hint="default"/>
        <w:sz w:val="24"/>
      </w:rPr>
    </w:lvl>
    <w:lvl w:ilvl="1">
      <w:start w:val="1"/>
      <w:numFmt w:val="decimal"/>
      <w:suff w:val="space"/>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3"/>
  </w:num>
  <w:num w:numId="3">
    <w:abstractNumId w:val="27"/>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13"/>
  </w:num>
  <w:num w:numId="26">
    <w:abstractNumId w:val="18"/>
  </w:num>
  <w:num w:numId="27">
    <w:abstractNumId w:val="14"/>
  </w:num>
  <w:num w:numId="28">
    <w:abstractNumId w:val="24"/>
  </w:num>
  <w:num w:numId="29">
    <w:abstractNumId w:val="10"/>
  </w:num>
  <w:num w:numId="30">
    <w:abstractNumId w:val="21"/>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A2"/>
    <w:rsid w:val="00000F22"/>
    <w:rsid w:val="00010B6F"/>
    <w:rsid w:val="0003714C"/>
    <w:rsid w:val="00037476"/>
    <w:rsid w:val="00041225"/>
    <w:rsid w:val="00047658"/>
    <w:rsid w:val="00047F63"/>
    <w:rsid w:val="00050C68"/>
    <w:rsid w:val="00052460"/>
    <w:rsid w:val="0005372C"/>
    <w:rsid w:val="00054D8B"/>
    <w:rsid w:val="000559D5"/>
    <w:rsid w:val="000561C1"/>
    <w:rsid w:val="00060F3C"/>
    <w:rsid w:val="00063CAD"/>
    <w:rsid w:val="00072BA6"/>
    <w:rsid w:val="000808D6"/>
    <w:rsid w:val="000A5F06"/>
    <w:rsid w:val="000A726F"/>
    <w:rsid w:val="000A7D4B"/>
    <w:rsid w:val="000B4002"/>
    <w:rsid w:val="000B66C7"/>
    <w:rsid w:val="000C430D"/>
    <w:rsid w:val="000D29C3"/>
    <w:rsid w:val="000F0841"/>
    <w:rsid w:val="000F14D5"/>
    <w:rsid w:val="000F2B40"/>
    <w:rsid w:val="000F5B6A"/>
    <w:rsid w:val="00104E0D"/>
    <w:rsid w:val="0010504A"/>
    <w:rsid w:val="00116BFA"/>
    <w:rsid w:val="00117C62"/>
    <w:rsid w:val="00125DE3"/>
    <w:rsid w:val="001378A1"/>
    <w:rsid w:val="00144A32"/>
    <w:rsid w:val="00153B21"/>
    <w:rsid w:val="001577F7"/>
    <w:rsid w:val="00163182"/>
    <w:rsid w:val="00180589"/>
    <w:rsid w:val="00190910"/>
    <w:rsid w:val="001A0279"/>
    <w:rsid w:val="001B1EB1"/>
    <w:rsid w:val="001B2D1C"/>
    <w:rsid w:val="001B7BBB"/>
    <w:rsid w:val="001C094F"/>
    <w:rsid w:val="001C1D98"/>
    <w:rsid w:val="001C6EC2"/>
    <w:rsid w:val="001D211D"/>
    <w:rsid w:val="001D2690"/>
    <w:rsid w:val="001E1181"/>
    <w:rsid w:val="001F0C13"/>
    <w:rsid w:val="001F4BE3"/>
    <w:rsid w:val="001F6D02"/>
    <w:rsid w:val="002474B3"/>
    <w:rsid w:val="002504E8"/>
    <w:rsid w:val="00251161"/>
    <w:rsid w:val="00254382"/>
    <w:rsid w:val="00261CCB"/>
    <w:rsid w:val="00266707"/>
    <w:rsid w:val="0027031E"/>
    <w:rsid w:val="0028659D"/>
    <w:rsid w:val="0028703B"/>
    <w:rsid w:val="002873AF"/>
    <w:rsid w:val="002A1DAC"/>
    <w:rsid w:val="002A2062"/>
    <w:rsid w:val="002A225F"/>
    <w:rsid w:val="002A31A1"/>
    <w:rsid w:val="002A3DFB"/>
    <w:rsid w:val="002A7495"/>
    <w:rsid w:val="002B6527"/>
    <w:rsid w:val="002C135C"/>
    <w:rsid w:val="002C24E9"/>
    <w:rsid w:val="002C5E60"/>
    <w:rsid w:val="002D7682"/>
    <w:rsid w:val="002D7B82"/>
    <w:rsid w:val="002E65D5"/>
    <w:rsid w:val="002F280D"/>
    <w:rsid w:val="002F393F"/>
    <w:rsid w:val="002F63E3"/>
    <w:rsid w:val="002F6892"/>
    <w:rsid w:val="002F74D7"/>
    <w:rsid w:val="0030124B"/>
    <w:rsid w:val="003037D5"/>
    <w:rsid w:val="00310624"/>
    <w:rsid w:val="00313D3A"/>
    <w:rsid w:val="0031467F"/>
    <w:rsid w:val="003243E7"/>
    <w:rsid w:val="00330CB2"/>
    <w:rsid w:val="003319E1"/>
    <w:rsid w:val="00337584"/>
    <w:rsid w:val="00341FC1"/>
    <w:rsid w:val="003558A8"/>
    <w:rsid w:val="0036198C"/>
    <w:rsid w:val="0036256A"/>
    <w:rsid w:val="003661AE"/>
    <w:rsid w:val="0037040B"/>
    <w:rsid w:val="003921D8"/>
    <w:rsid w:val="00392DE9"/>
    <w:rsid w:val="003B2193"/>
    <w:rsid w:val="003C0116"/>
    <w:rsid w:val="003C69DD"/>
    <w:rsid w:val="003D6839"/>
    <w:rsid w:val="003E0287"/>
    <w:rsid w:val="003E5398"/>
    <w:rsid w:val="003E6342"/>
    <w:rsid w:val="004014A0"/>
    <w:rsid w:val="00407B71"/>
    <w:rsid w:val="0041166F"/>
    <w:rsid w:val="004155E8"/>
    <w:rsid w:val="00417D37"/>
    <w:rsid w:val="00420477"/>
    <w:rsid w:val="00425061"/>
    <w:rsid w:val="004276B2"/>
    <w:rsid w:val="0043686A"/>
    <w:rsid w:val="00437E99"/>
    <w:rsid w:val="00441069"/>
    <w:rsid w:val="00444636"/>
    <w:rsid w:val="00444B15"/>
    <w:rsid w:val="00453869"/>
    <w:rsid w:val="00460134"/>
    <w:rsid w:val="004711EC"/>
    <w:rsid w:val="00480BC7"/>
    <w:rsid w:val="004871AA"/>
    <w:rsid w:val="004A189D"/>
    <w:rsid w:val="004B6A5C"/>
    <w:rsid w:val="004E3E89"/>
    <w:rsid w:val="004E78FD"/>
    <w:rsid w:val="004F6451"/>
    <w:rsid w:val="004F7011"/>
    <w:rsid w:val="005055B8"/>
    <w:rsid w:val="00515D9C"/>
    <w:rsid w:val="005250A7"/>
    <w:rsid w:val="005276ED"/>
    <w:rsid w:val="00531FBD"/>
    <w:rsid w:val="0053366A"/>
    <w:rsid w:val="005508CB"/>
    <w:rsid w:val="00570E89"/>
    <w:rsid w:val="00580782"/>
    <w:rsid w:val="00587BF6"/>
    <w:rsid w:val="005B5968"/>
    <w:rsid w:val="005B65F6"/>
    <w:rsid w:val="005C26F4"/>
    <w:rsid w:val="005C5FF3"/>
    <w:rsid w:val="005E5C7C"/>
    <w:rsid w:val="005F2E6A"/>
    <w:rsid w:val="005F3C39"/>
    <w:rsid w:val="00611679"/>
    <w:rsid w:val="00611747"/>
    <w:rsid w:val="00613D7D"/>
    <w:rsid w:val="00627743"/>
    <w:rsid w:val="00632B1A"/>
    <w:rsid w:val="00632E08"/>
    <w:rsid w:val="0063469E"/>
    <w:rsid w:val="006564DB"/>
    <w:rsid w:val="00660EE3"/>
    <w:rsid w:val="00663C5F"/>
    <w:rsid w:val="00672E39"/>
    <w:rsid w:val="00676B57"/>
    <w:rsid w:val="006A1736"/>
    <w:rsid w:val="006C5FA2"/>
    <w:rsid w:val="006D4E54"/>
    <w:rsid w:val="006E0984"/>
    <w:rsid w:val="006F7A37"/>
    <w:rsid w:val="006F7F89"/>
    <w:rsid w:val="007120F8"/>
    <w:rsid w:val="007219F0"/>
    <w:rsid w:val="007362FD"/>
    <w:rsid w:val="0074246A"/>
    <w:rsid w:val="007528FF"/>
    <w:rsid w:val="00753512"/>
    <w:rsid w:val="007676F1"/>
    <w:rsid w:val="00767AF4"/>
    <w:rsid w:val="007730B1"/>
    <w:rsid w:val="00781425"/>
    <w:rsid w:val="00782222"/>
    <w:rsid w:val="007857F1"/>
    <w:rsid w:val="007936ED"/>
    <w:rsid w:val="007A291E"/>
    <w:rsid w:val="007B264A"/>
    <w:rsid w:val="007B6388"/>
    <w:rsid w:val="007C0A5F"/>
    <w:rsid w:val="007C4896"/>
    <w:rsid w:val="007C4B78"/>
    <w:rsid w:val="00803F3C"/>
    <w:rsid w:val="00804CFE"/>
    <w:rsid w:val="00810FB0"/>
    <w:rsid w:val="00811C94"/>
    <w:rsid w:val="00811CF1"/>
    <w:rsid w:val="008438D7"/>
    <w:rsid w:val="00853E06"/>
    <w:rsid w:val="00860E5A"/>
    <w:rsid w:val="008618F4"/>
    <w:rsid w:val="008633FC"/>
    <w:rsid w:val="00867AB6"/>
    <w:rsid w:val="0087179E"/>
    <w:rsid w:val="00871C81"/>
    <w:rsid w:val="0088754E"/>
    <w:rsid w:val="008A189A"/>
    <w:rsid w:val="008A26EE"/>
    <w:rsid w:val="008B50A4"/>
    <w:rsid w:val="008B6AD3"/>
    <w:rsid w:val="008E091E"/>
    <w:rsid w:val="008E434A"/>
    <w:rsid w:val="008F503D"/>
    <w:rsid w:val="00902FE5"/>
    <w:rsid w:val="00910044"/>
    <w:rsid w:val="009122B1"/>
    <w:rsid w:val="00913129"/>
    <w:rsid w:val="00917C70"/>
    <w:rsid w:val="009228DF"/>
    <w:rsid w:val="00924E84"/>
    <w:rsid w:val="00932199"/>
    <w:rsid w:val="009454CA"/>
    <w:rsid w:val="00947FCC"/>
    <w:rsid w:val="00966D9D"/>
    <w:rsid w:val="0096715C"/>
    <w:rsid w:val="00985A10"/>
    <w:rsid w:val="00993D5E"/>
    <w:rsid w:val="00995245"/>
    <w:rsid w:val="009B2A27"/>
    <w:rsid w:val="009B3C6E"/>
    <w:rsid w:val="009B5F6A"/>
    <w:rsid w:val="009B785F"/>
    <w:rsid w:val="009F489D"/>
    <w:rsid w:val="009F4ED7"/>
    <w:rsid w:val="009F5BF3"/>
    <w:rsid w:val="009F755C"/>
    <w:rsid w:val="00A00AE2"/>
    <w:rsid w:val="00A061D7"/>
    <w:rsid w:val="00A2057D"/>
    <w:rsid w:val="00A243FB"/>
    <w:rsid w:val="00A30E81"/>
    <w:rsid w:val="00A32512"/>
    <w:rsid w:val="00A339EB"/>
    <w:rsid w:val="00A34804"/>
    <w:rsid w:val="00A40D84"/>
    <w:rsid w:val="00A43258"/>
    <w:rsid w:val="00A655CE"/>
    <w:rsid w:val="00A65DD9"/>
    <w:rsid w:val="00A66590"/>
    <w:rsid w:val="00A67B50"/>
    <w:rsid w:val="00A803EA"/>
    <w:rsid w:val="00A941CF"/>
    <w:rsid w:val="00AA5115"/>
    <w:rsid w:val="00AA568B"/>
    <w:rsid w:val="00AB14F8"/>
    <w:rsid w:val="00AB1C47"/>
    <w:rsid w:val="00AB5E6F"/>
    <w:rsid w:val="00AE2601"/>
    <w:rsid w:val="00AE3999"/>
    <w:rsid w:val="00B21715"/>
    <w:rsid w:val="00B22F6A"/>
    <w:rsid w:val="00B31114"/>
    <w:rsid w:val="00B35935"/>
    <w:rsid w:val="00B37E63"/>
    <w:rsid w:val="00B41066"/>
    <w:rsid w:val="00B444A2"/>
    <w:rsid w:val="00B4679A"/>
    <w:rsid w:val="00B62CFB"/>
    <w:rsid w:val="00B72D61"/>
    <w:rsid w:val="00B8231A"/>
    <w:rsid w:val="00B84E43"/>
    <w:rsid w:val="00B93E19"/>
    <w:rsid w:val="00B96248"/>
    <w:rsid w:val="00B9692A"/>
    <w:rsid w:val="00BA6E43"/>
    <w:rsid w:val="00BB55C0"/>
    <w:rsid w:val="00BC0920"/>
    <w:rsid w:val="00BD13E9"/>
    <w:rsid w:val="00BD169A"/>
    <w:rsid w:val="00BE646D"/>
    <w:rsid w:val="00BF39F0"/>
    <w:rsid w:val="00C02E2E"/>
    <w:rsid w:val="00C071B1"/>
    <w:rsid w:val="00C11FDF"/>
    <w:rsid w:val="00C16E8C"/>
    <w:rsid w:val="00C3346F"/>
    <w:rsid w:val="00C572C4"/>
    <w:rsid w:val="00C60B1D"/>
    <w:rsid w:val="00C6622F"/>
    <w:rsid w:val="00C700B9"/>
    <w:rsid w:val="00C7147D"/>
    <w:rsid w:val="00C731BB"/>
    <w:rsid w:val="00CA151C"/>
    <w:rsid w:val="00CA791C"/>
    <w:rsid w:val="00CB0147"/>
    <w:rsid w:val="00CB1900"/>
    <w:rsid w:val="00CB43C1"/>
    <w:rsid w:val="00CB7CD3"/>
    <w:rsid w:val="00CC4BCE"/>
    <w:rsid w:val="00CD077D"/>
    <w:rsid w:val="00CD7DA0"/>
    <w:rsid w:val="00CE03A2"/>
    <w:rsid w:val="00CE5183"/>
    <w:rsid w:val="00CE5B63"/>
    <w:rsid w:val="00D00358"/>
    <w:rsid w:val="00D11781"/>
    <w:rsid w:val="00D13E83"/>
    <w:rsid w:val="00D248A3"/>
    <w:rsid w:val="00D37682"/>
    <w:rsid w:val="00D4286A"/>
    <w:rsid w:val="00D43C3C"/>
    <w:rsid w:val="00D564FD"/>
    <w:rsid w:val="00D57632"/>
    <w:rsid w:val="00D66A94"/>
    <w:rsid w:val="00D73323"/>
    <w:rsid w:val="00D82F7F"/>
    <w:rsid w:val="00DB4D6B"/>
    <w:rsid w:val="00DC2302"/>
    <w:rsid w:val="00DE50C1"/>
    <w:rsid w:val="00DF7D1F"/>
    <w:rsid w:val="00E04378"/>
    <w:rsid w:val="00E045A2"/>
    <w:rsid w:val="00E138E0"/>
    <w:rsid w:val="00E14489"/>
    <w:rsid w:val="00E20F00"/>
    <w:rsid w:val="00E229ED"/>
    <w:rsid w:val="00E22CB9"/>
    <w:rsid w:val="00E22D3A"/>
    <w:rsid w:val="00E242FF"/>
    <w:rsid w:val="00E3132E"/>
    <w:rsid w:val="00E36EA0"/>
    <w:rsid w:val="00E47A67"/>
    <w:rsid w:val="00E60F65"/>
    <w:rsid w:val="00E61AA2"/>
    <w:rsid w:val="00E61F30"/>
    <w:rsid w:val="00E623AB"/>
    <w:rsid w:val="00E637F9"/>
    <w:rsid w:val="00E64706"/>
    <w:rsid w:val="00E657E1"/>
    <w:rsid w:val="00E67686"/>
    <w:rsid w:val="00E67DF0"/>
    <w:rsid w:val="00E7274C"/>
    <w:rsid w:val="00E74E00"/>
    <w:rsid w:val="00E75C57"/>
    <w:rsid w:val="00E76A4E"/>
    <w:rsid w:val="00E86F85"/>
    <w:rsid w:val="00E9626F"/>
    <w:rsid w:val="00EA458A"/>
    <w:rsid w:val="00EB13C1"/>
    <w:rsid w:val="00EB1D13"/>
    <w:rsid w:val="00EB5848"/>
    <w:rsid w:val="00EB74F7"/>
    <w:rsid w:val="00EC178F"/>
    <w:rsid w:val="00EC40AD"/>
    <w:rsid w:val="00ED72D3"/>
    <w:rsid w:val="00EE2B7A"/>
    <w:rsid w:val="00EE2D23"/>
    <w:rsid w:val="00EF29AB"/>
    <w:rsid w:val="00EF56AF"/>
    <w:rsid w:val="00EF6780"/>
    <w:rsid w:val="00F02C40"/>
    <w:rsid w:val="00F10B56"/>
    <w:rsid w:val="00F24917"/>
    <w:rsid w:val="00F30D40"/>
    <w:rsid w:val="00F410DF"/>
    <w:rsid w:val="00F63E7F"/>
    <w:rsid w:val="00F6457A"/>
    <w:rsid w:val="00F704E2"/>
    <w:rsid w:val="00F801BF"/>
    <w:rsid w:val="00F8225E"/>
    <w:rsid w:val="00F86418"/>
    <w:rsid w:val="00F87627"/>
    <w:rsid w:val="00F9297B"/>
    <w:rsid w:val="00F96C9F"/>
    <w:rsid w:val="00FA1C86"/>
    <w:rsid w:val="00FA6611"/>
    <w:rsid w:val="00FB2B84"/>
    <w:rsid w:val="00FC46ED"/>
    <w:rsid w:val="00FD350A"/>
    <w:rsid w:val="00FD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B60454"/>
  <w15:docId w15:val="{6368F2B2-2F86-486D-92BE-8D02035F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F1"/>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E045A2"/>
    <w:pPr>
      <w:keepNext/>
      <w:ind w:left="709"/>
      <w:outlineLvl w:val="1"/>
    </w:pPr>
    <w:rPr>
      <w:sz w:val="28"/>
    </w:rPr>
  </w:style>
  <w:style w:type="paragraph" w:styleId="3">
    <w:name w:val="heading 3"/>
    <w:basedOn w:val="a"/>
    <w:next w:val="a"/>
    <w:link w:val="30"/>
    <w:qFormat/>
    <w:rsid w:val="0088754E"/>
    <w:pPr>
      <w:keepNext/>
      <w:keepLines/>
      <w:numPr>
        <w:numId w:val="4"/>
      </w:numPr>
      <w:spacing w:before="200"/>
      <w:jc w:val="both"/>
      <w:outlineLvl w:val="2"/>
    </w:pPr>
    <w:rPr>
      <w:b/>
      <w:bCs/>
      <w:sz w:val="28"/>
      <w:szCs w:val="28"/>
      <w:lang w:eastAsia="en-US"/>
    </w:rPr>
  </w:style>
  <w:style w:type="paragraph" w:styleId="4">
    <w:name w:val="heading 4"/>
    <w:basedOn w:val="a"/>
    <w:next w:val="a"/>
    <w:link w:val="40"/>
    <w:qFormat/>
    <w:rsid w:val="0088754E"/>
    <w:pPr>
      <w:keepNext/>
      <w:spacing w:before="240" w:after="60"/>
      <w:outlineLvl w:val="3"/>
    </w:pPr>
    <w:rPr>
      <w:rFonts w:ascii="Calibri" w:hAnsi="Calibri"/>
      <w:b/>
      <w:bCs/>
      <w:sz w:val="28"/>
      <w:szCs w:val="28"/>
    </w:rPr>
  </w:style>
  <w:style w:type="paragraph" w:styleId="5">
    <w:name w:val="heading 5"/>
    <w:basedOn w:val="a"/>
    <w:next w:val="a"/>
    <w:link w:val="50"/>
    <w:qFormat/>
    <w:rsid w:val="0088754E"/>
    <w:pPr>
      <w:keepNext/>
      <w:keepLines/>
      <w:spacing w:before="200"/>
      <w:outlineLvl w:val="4"/>
    </w:pPr>
    <w:rPr>
      <w:rFonts w:ascii="Cambria" w:hAnsi="Cambria"/>
      <w:color w:val="243F60"/>
    </w:rPr>
  </w:style>
  <w:style w:type="paragraph" w:styleId="8">
    <w:name w:val="heading 8"/>
    <w:basedOn w:val="a"/>
    <w:next w:val="a"/>
    <w:link w:val="80"/>
    <w:qFormat/>
    <w:rsid w:val="0088754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rsid w:val="001B2D1C"/>
    <w:rPr>
      <w:rFonts w:ascii="Tahoma" w:hAnsi="Tahoma" w:cs="Tahoma"/>
      <w:sz w:val="16"/>
      <w:szCs w:val="16"/>
    </w:rPr>
  </w:style>
  <w:style w:type="character" w:customStyle="1" w:styleId="ad">
    <w:name w:val="Текст выноски Знак"/>
    <w:basedOn w:val="a0"/>
    <w:link w:val="ac"/>
    <w:rsid w:val="001B2D1C"/>
    <w:rPr>
      <w:rFonts w:ascii="Tahoma" w:hAnsi="Tahoma" w:cs="Tahoma"/>
      <w:sz w:val="16"/>
      <w:szCs w:val="16"/>
    </w:rPr>
  </w:style>
  <w:style w:type="character" w:customStyle="1" w:styleId="20">
    <w:name w:val="Заголовок 2 Знак"/>
    <w:basedOn w:val="a0"/>
    <w:link w:val="2"/>
    <w:rsid w:val="00E045A2"/>
    <w:rPr>
      <w:sz w:val="28"/>
    </w:rPr>
  </w:style>
  <w:style w:type="character" w:customStyle="1" w:styleId="10">
    <w:name w:val="Заголовок 1 Знак"/>
    <w:basedOn w:val="a0"/>
    <w:link w:val="1"/>
    <w:rsid w:val="00E045A2"/>
    <w:rPr>
      <w:rFonts w:ascii="AG Souvenir" w:hAnsi="AG Souvenir"/>
      <w:b/>
      <w:spacing w:val="38"/>
      <w:sz w:val="28"/>
    </w:rPr>
  </w:style>
  <w:style w:type="character" w:styleId="ae">
    <w:name w:val="Hyperlink"/>
    <w:uiPriority w:val="99"/>
    <w:unhideWhenUsed/>
    <w:rsid w:val="00E045A2"/>
    <w:rPr>
      <w:color w:val="0000FF"/>
      <w:u w:val="single"/>
    </w:rPr>
  </w:style>
  <w:style w:type="character" w:styleId="af">
    <w:name w:val="FollowedHyperlink"/>
    <w:unhideWhenUsed/>
    <w:rsid w:val="00E045A2"/>
    <w:rPr>
      <w:color w:val="800080"/>
      <w:u w:val="single"/>
    </w:rPr>
  </w:style>
  <w:style w:type="paragraph" w:styleId="af0">
    <w:name w:val="Normal (Web)"/>
    <w:basedOn w:val="a"/>
    <w:uiPriority w:val="99"/>
    <w:unhideWhenUsed/>
    <w:rsid w:val="00E045A2"/>
    <w:pPr>
      <w:spacing w:before="100" w:beforeAutospacing="1" w:after="100" w:afterAutospacing="1"/>
    </w:pPr>
    <w:rPr>
      <w:sz w:val="24"/>
      <w:szCs w:val="24"/>
    </w:rPr>
  </w:style>
  <w:style w:type="character" w:customStyle="1" w:styleId="aa">
    <w:name w:val="Верхний колонтитул Знак"/>
    <w:basedOn w:val="a0"/>
    <w:link w:val="a9"/>
    <w:uiPriority w:val="99"/>
    <w:rsid w:val="00E045A2"/>
  </w:style>
  <w:style w:type="character" w:customStyle="1" w:styleId="a8">
    <w:name w:val="Нижний колонтитул Знак"/>
    <w:basedOn w:val="a0"/>
    <w:link w:val="a7"/>
    <w:uiPriority w:val="99"/>
    <w:rsid w:val="00E045A2"/>
  </w:style>
  <w:style w:type="character" w:customStyle="1" w:styleId="a4">
    <w:name w:val="Основной текст Знак"/>
    <w:basedOn w:val="a0"/>
    <w:link w:val="a3"/>
    <w:rsid w:val="00E045A2"/>
    <w:rPr>
      <w:sz w:val="28"/>
    </w:rPr>
  </w:style>
  <w:style w:type="character" w:customStyle="1" w:styleId="a6">
    <w:name w:val="Основной текст с отступом Знак"/>
    <w:basedOn w:val="a0"/>
    <w:link w:val="a5"/>
    <w:rsid w:val="00E045A2"/>
    <w:rPr>
      <w:sz w:val="28"/>
    </w:rPr>
  </w:style>
  <w:style w:type="paragraph" w:styleId="af1">
    <w:name w:val="Revision"/>
    <w:uiPriority w:val="99"/>
    <w:semiHidden/>
    <w:rsid w:val="00E045A2"/>
    <w:rPr>
      <w:sz w:val="28"/>
    </w:rPr>
  </w:style>
  <w:style w:type="paragraph" w:styleId="af2">
    <w:name w:val="List Paragraph"/>
    <w:basedOn w:val="a"/>
    <w:uiPriority w:val="34"/>
    <w:qFormat/>
    <w:rsid w:val="00E045A2"/>
    <w:pPr>
      <w:ind w:left="720"/>
      <w:contextualSpacing/>
    </w:pPr>
  </w:style>
  <w:style w:type="paragraph" w:customStyle="1" w:styleId="af3">
    <w:name w:val="Знак"/>
    <w:basedOn w:val="a"/>
    <w:rsid w:val="00E045A2"/>
    <w:pPr>
      <w:spacing w:after="160" w:line="240" w:lineRule="exact"/>
    </w:pPr>
    <w:rPr>
      <w:rFonts w:ascii="Verdana" w:hAnsi="Verdana"/>
      <w:lang w:val="en-US" w:eastAsia="en-US"/>
    </w:rPr>
  </w:style>
  <w:style w:type="paragraph" w:customStyle="1" w:styleId="ConsPlusNonformat">
    <w:name w:val="ConsPlusNonformat"/>
    <w:rsid w:val="00E045A2"/>
    <w:pPr>
      <w:widowControl w:val="0"/>
      <w:autoSpaceDE w:val="0"/>
      <w:autoSpaceDN w:val="0"/>
      <w:adjustRightInd w:val="0"/>
    </w:pPr>
    <w:rPr>
      <w:rFonts w:ascii="Courier New" w:hAnsi="Courier New" w:cs="Courier New"/>
    </w:rPr>
  </w:style>
  <w:style w:type="paragraph" w:customStyle="1" w:styleId="ConsTitle">
    <w:name w:val="ConsTitle"/>
    <w:uiPriority w:val="99"/>
    <w:rsid w:val="00E045A2"/>
    <w:pPr>
      <w:widowControl w:val="0"/>
      <w:autoSpaceDE w:val="0"/>
      <w:autoSpaceDN w:val="0"/>
      <w:adjustRightInd w:val="0"/>
      <w:ind w:right="19772"/>
    </w:pPr>
    <w:rPr>
      <w:rFonts w:ascii="Arial" w:hAnsi="Arial" w:cs="Arial"/>
      <w:b/>
      <w:bCs/>
    </w:rPr>
  </w:style>
  <w:style w:type="paragraph" w:customStyle="1" w:styleId="af4">
    <w:name w:val="Знак Знак Знак Знак"/>
    <w:basedOn w:val="a"/>
    <w:rsid w:val="00E045A2"/>
    <w:pPr>
      <w:widowControl w:val="0"/>
      <w:adjustRightInd w:val="0"/>
      <w:spacing w:after="160" w:line="240" w:lineRule="exact"/>
      <w:jc w:val="right"/>
    </w:pPr>
    <w:rPr>
      <w:lang w:val="en-GB" w:eastAsia="en-US"/>
    </w:rPr>
  </w:style>
  <w:style w:type="paragraph" w:customStyle="1" w:styleId="ConsNonformat">
    <w:name w:val="ConsNonformat"/>
    <w:uiPriority w:val="99"/>
    <w:rsid w:val="00E045A2"/>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E045A2"/>
    <w:pPr>
      <w:widowControl w:val="0"/>
      <w:autoSpaceDE w:val="0"/>
      <w:autoSpaceDN w:val="0"/>
      <w:adjustRightInd w:val="0"/>
      <w:ind w:firstLine="720"/>
    </w:pPr>
    <w:rPr>
      <w:rFonts w:ascii="Arial" w:hAnsi="Arial" w:cs="Arial"/>
      <w:sz w:val="24"/>
      <w:szCs w:val="24"/>
    </w:rPr>
  </w:style>
  <w:style w:type="paragraph" w:customStyle="1" w:styleId="ConsNormal">
    <w:name w:val="ConsNormal"/>
    <w:rsid w:val="00E045A2"/>
    <w:pPr>
      <w:widowControl w:val="0"/>
      <w:autoSpaceDE w:val="0"/>
      <w:autoSpaceDN w:val="0"/>
      <w:adjustRightInd w:val="0"/>
      <w:ind w:right="19772" w:firstLine="720"/>
    </w:pPr>
    <w:rPr>
      <w:rFonts w:ascii="Arial" w:hAnsi="Arial" w:cs="Arial"/>
    </w:rPr>
  </w:style>
  <w:style w:type="paragraph" w:customStyle="1" w:styleId="11">
    <w:name w:val="Знак Знак1 Знак"/>
    <w:basedOn w:val="a"/>
    <w:uiPriority w:val="99"/>
    <w:rsid w:val="00E045A2"/>
    <w:pPr>
      <w:widowControl w:val="0"/>
      <w:adjustRightInd w:val="0"/>
      <w:spacing w:after="160" w:line="240" w:lineRule="exact"/>
      <w:jc w:val="right"/>
    </w:pPr>
    <w:rPr>
      <w:lang w:val="en-GB" w:eastAsia="en-US"/>
    </w:rPr>
  </w:style>
  <w:style w:type="paragraph" w:customStyle="1" w:styleId="ConsPlusCell">
    <w:name w:val="ConsPlusCell"/>
    <w:uiPriority w:val="99"/>
    <w:rsid w:val="00E045A2"/>
    <w:pPr>
      <w:autoSpaceDE w:val="0"/>
      <w:autoSpaceDN w:val="0"/>
      <w:adjustRightInd w:val="0"/>
    </w:pPr>
    <w:rPr>
      <w:sz w:val="24"/>
      <w:szCs w:val="24"/>
    </w:rPr>
  </w:style>
  <w:style w:type="paragraph" w:customStyle="1" w:styleId="Default">
    <w:name w:val="Default"/>
    <w:uiPriority w:val="99"/>
    <w:rsid w:val="00E045A2"/>
    <w:pPr>
      <w:autoSpaceDE w:val="0"/>
      <w:autoSpaceDN w:val="0"/>
      <w:adjustRightInd w:val="0"/>
    </w:pPr>
    <w:rPr>
      <w:color w:val="000000"/>
      <w:sz w:val="24"/>
      <w:szCs w:val="24"/>
    </w:rPr>
  </w:style>
  <w:style w:type="paragraph" w:customStyle="1" w:styleId="12">
    <w:name w:val="Рецензия1"/>
    <w:uiPriority w:val="99"/>
    <w:semiHidden/>
    <w:rsid w:val="00E045A2"/>
    <w:rPr>
      <w:sz w:val="28"/>
    </w:rPr>
  </w:style>
  <w:style w:type="paragraph" w:customStyle="1" w:styleId="ConsPlusTitle">
    <w:name w:val="ConsPlusTitle"/>
    <w:rsid w:val="00E045A2"/>
    <w:pPr>
      <w:widowControl w:val="0"/>
      <w:autoSpaceDE w:val="0"/>
      <w:autoSpaceDN w:val="0"/>
      <w:adjustRightInd w:val="0"/>
    </w:pPr>
    <w:rPr>
      <w:rFonts w:ascii="Arial" w:hAnsi="Arial" w:cs="Arial"/>
      <w:b/>
      <w:bCs/>
    </w:rPr>
  </w:style>
  <w:style w:type="paragraph" w:customStyle="1" w:styleId="13">
    <w:name w:val="Абзац списка1"/>
    <w:basedOn w:val="a"/>
    <w:qFormat/>
    <w:rsid w:val="00E045A2"/>
    <w:pPr>
      <w:spacing w:line="360" w:lineRule="atLeast"/>
      <w:ind w:left="720"/>
      <w:contextualSpacing/>
      <w:jc w:val="both"/>
    </w:pPr>
    <w:rPr>
      <w:rFonts w:ascii="Times New Roman CYR" w:eastAsia="Calibri" w:hAnsi="Times New Roman CYR"/>
      <w:sz w:val="28"/>
    </w:rPr>
  </w:style>
  <w:style w:type="paragraph" w:customStyle="1" w:styleId="F9E977197262459AB16AE09F8A4F0155">
    <w:name w:val="F9E977197262459AB16AE09F8A4F0155"/>
    <w:uiPriority w:val="99"/>
    <w:rsid w:val="00E045A2"/>
    <w:pPr>
      <w:spacing w:after="200" w:line="276" w:lineRule="auto"/>
    </w:pPr>
    <w:rPr>
      <w:rFonts w:ascii="Calibri" w:hAnsi="Calibri"/>
      <w:sz w:val="22"/>
      <w:szCs w:val="22"/>
    </w:rPr>
  </w:style>
  <w:style w:type="paragraph" w:customStyle="1" w:styleId="14">
    <w:name w:val="Рецензия1"/>
    <w:uiPriority w:val="99"/>
    <w:semiHidden/>
    <w:rsid w:val="00E045A2"/>
    <w:rPr>
      <w:sz w:val="28"/>
    </w:rPr>
  </w:style>
  <w:style w:type="paragraph" w:customStyle="1" w:styleId="21">
    <w:name w:val="Рецензия2"/>
    <w:uiPriority w:val="99"/>
    <w:semiHidden/>
    <w:rsid w:val="00E045A2"/>
    <w:rPr>
      <w:sz w:val="28"/>
    </w:rPr>
  </w:style>
  <w:style w:type="character" w:customStyle="1" w:styleId="15">
    <w:name w:val="Текст выноски Знак1"/>
    <w:uiPriority w:val="99"/>
    <w:rsid w:val="00E045A2"/>
    <w:rPr>
      <w:rFonts w:ascii="Tahoma" w:hAnsi="Tahoma" w:cs="Tahoma" w:hint="default"/>
      <w:sz w:val="16"/>
      <w:szCs w:val="16"/>
    </w:rPr>
  </w:style>
  <w:style w:type="character" w:customStyle="1" w:styleId="apple-converted-space">
    <w:name w:val="apple-converted-space"/>
    <w:rsid w:val="00E045A2"/>
  </w:style>
  <w:style w:type="table" w:styleId="af5">
    <w:name w:val="Table Grid"/>
    <w:basedOn w:val="a1"/>
    <w:rsid w:val="00E0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1B7BBB"/>
    <w:pPr>
      <w:overflowPunct w:val="0"/>
      <w:autoSpaceDE w:val="0"/>
      <w:autoSpaceDN w:val="0"/>
      <w:adjustRightInd w:val="0"/>
    </w:pPr>
    <w:rPr>
      <w:sz w:val="28"/>
    </w:rPr>
  </w:style>
  <w:style w:type="paragraph" w:customStyle="1" w:styleId="16">
    <w:name w:val="Знак Знак Знак1 Знак"/>
    <w:basedOn w:val="a"/>
    <w:rsid w:val="001B7BBB"/>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88754E"/>
    <w:rPr>
      <w:b/>
      <w:bCs/>
      <w:sz w:val="28"/>
      <w:szCs w:val="28"/>
      <w:lang w:eastAsia="en-US"/>
    </w:rPr>
  </w:style>
  <w:style w:type="character" w:customStyle="1" w:styleId="40">
    <w:name w:val="Заголовок 4 Знак"/>
    <w:basedOn w:val="a0"/>
    <w:link w:val="4"/>
    <w:rsid w:val="0088754E"/>
    <w:rPr>
      <w:rFonts w:ascii="Calibri" w:hAnsi="Calibri"/>
      <w:b/>
      <w:bCs/>
      <w:sz w:val="28"/>
      <w:szCs w:val="28"/>
    </w:rPr>
  </w:style>
  <w:style w:type="character" w:customStyle="1" w:styleId="50">
    <w:name w:val="Заголовок 5 Знак"/>
    <w:basedOn w:val="a0"/>
    <w:link w:val="5"/>
    <w:rsid w:val="0088754E"/>
    <w:rPr>
      <w:rFonts w:ascii="Cambria" w:hAnsi="Cambria"/>
      <w:color w:val="243F60"/>
    </w:rPr>
  </w:style>
  <w:style w:type="character" w:customStyle="1" w:styleId="80">
    <w:name w:val="Заголовок 8 Знак"/>
    <w:basedOn w:val="a0"/>
    <w:link w:val="8"/>
    <w:rsid w:val="0088754E"/>
    <w:rPr>
      <w:rFonts w:ascii="Calibri" w:hAnsi="Calibri"/>
      <w:i/>
      <w:iCs/>
      <w:sz w:val="24"/>
      <w:szCs w:val="24"/>
    </w:rPr>
  </w:style>
  <w:style w:type="paragraph" w:styleId="HTML">
    <w:name w:val="HTML Preformatted"/>
    <w:basedOn w:val="a"/>
    <w:link w:val="HTML0"/>
    <w:unhideWhenUsed/>
    <w:rsid w:val="00887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0"/>
    <w:link w:val="HTML"/>
    <w:rsid w:val="0088754E"/>
    <w:rPr>
      <w:rFonts w:ascii="Courier New" w:hAnsi="Courier New"/>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7"/>
    <w:locked/>
    <w:rsid w:val="0088754E"/>
  </w:style>
  <w:style w:type="paragraph" w:styleId="af7">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6"/>
    <w:unhideWhenUsed/>
    <w:rsid w:val="0088754E"/>
  </w:style>
  <w:style w:type="character" w:customStyle="1" w:styleId="17">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8754E"/>
  </w:style>
  <w:style w:type="paragraph" w:styleId="31">
    <w:name w:val="Body Text Indent 3"/>
    <w:basedOn w:val="a"/>
    <w:link w:val="32"/>
    <w:unhideWhenUsed/>
    <w:rsid w:val="0088754E"/>
    <w:pPr>
      <w:spacing w:after="120"/>
      <w:ind w:left="283"/>
    </w:pPr>
    <w:rPr>
      <w:rFonts w:ascii="Calibri" w:hAnsi="Calibri"/>
      <w:sz w:val="16"/>
      <w:szCs w:val="16"/>
    </w:rPr>
  </w:style>
  <w:style w:type="character" w:customStyle="1" w:styleId="32">
    <w:name w:val="Основной текст с отступом 3 Знак"/>
    <w:basedOn w:val="a0"/>
    <w:link w:val="31"/>
    <w:rsid w:val="0088754E"/>
    <w:rPr>
      <w:rFonts w:ascii="Calibri" w:hAnsi="Calibri"/>
      <w:sz w:val="16"/>
      <w:szCs w:val="16"/>
    </w:rPr>
  </w:style>
  <w:style w:type="paragraph" w:customStyle="1" w:styleId="18">
    <w:name w:val="Знак1"/>
    <w:basedOn w:val="a"/>
    <w:rsid w:val="0088754E"/>
    <w:pPr>
      <w:spacing w:before="100" w:beforeAutospacing="1" w:after="100" w:afterAutospacing="1"/>
    </w:pPr>
    <w:rPr>
      <w:rFonts w:ascii="Tahoma" w:hAnsi="Tahoma"/>
      <w:lang w:val="en-US" w:eastAsia="en-US"/>
    </w:rPr>
  </w:style>
  <w:style w:type="paragraph" w:customStyle="1" w:styleId="af8">
    <w:name w:val="Нормальный (таблица)"/>
    <w:basedOn w:val="a"/>
    <w:next w:val="a"/>
    <w:rsid w:val="0088754E"/>
    <w:pPr>
      <w:widowControl w:val="0"/>
      <w:autoSpaceDE w:val="0"/>
      <w:autoSpaceDN w:val="0"/>
      <w:adjustRightInd w:val="0"/>
      <w:jc w:val="both"/>
    </w:pPr>
    <w:rPr>
      <w:rFonts w:ascii="Arial" w:hAnsi="Arial" w:cs="Arial"/>
      <w:sz w:val="24"/>
      <w:szCs w:val="24"/>
    </w:rPr>
  </w:style>
  <w:style w:type="paragraph" w:customStyle="1" w:styleId="af9">
    <w:name w:val="Отчетный"/>
    <w:basedOn w:val="a"/>
    <w:rsid w:val="0088754E"/>
    <w:pPr>
      <w:spacing w:after="120" w:line="360" w:lineRule="auto"/>
      <w:ind w:firstLine="720"/>
      <w:jc w:val="both"/>
    </w:pPr>
    <w:rPr>
      <w:rFonts w:eastAsia="Calibri"/>
      <w:sz w:val="26"/>
    </w:rPr>
  </w:style>
  <w:style w:type="paragraph" w:customStyle="1" w:styleId="19">
    <w:name w:val="Стиль1"/>
    <w:basedOn w:val="2"/>
    <w:qFormat/>
    <w:rsid w:val="0088754E"/>
    <w:pPr>
      <w:keepLines/>
      <w:ind w:left="0"/>
      <w:jc w:val="center"/>
    </w:pPr>
    <w:rPr>
      <w:bCs/>
      <w:szCs w:val="26"/>
      <w:lang w:eastAsia="en-US"/>
    </w:rPr>
  </w:style>
  <w:style w:type="paragraph" w:customStyle="1" w:styleId="140">
    <w:name w:val="Обычный + 14 пт"/>
    <w:aliases w:val="Первая строка:  1,25 см,Справа:  -0 см,Междустр.интервал: ..."/>
    <w:basedOn w:val="a5"/>
    <w:rsid w:val="0088754E"/>
    <w:pPr>
      <w:ind w:firstLine="601"/>
    </w:pPr>
    <w:rPr>
      <w:szCs w:val="28"/>
    </w:rPr>
  </w:style>
  <w:style w:type="paragraph" w:customStyle="1" w:styleId="22">
    <w:name w:val="Знак2"/>
    <w:basedOn w:val="a"/>
    <w:rsid w:val="0088754E"/>
    <w:pPr>
      <w:spacing w:before="100" w:beforeAutospacing="1" w:after="100" w:afterAutospacing="1"/>
    </w:pPr>
    <w:rPr>
      <w:rFonts w:ascii="Tahoma" w:hAnsi="Tahoma" w:cs="Tahoma"/>
      <w:lang w:val="en-US" w:eastAsia="en-US"/>
    </w:rPr>
  </w:style>
  <w:style w:type="paragraph" w:customStyle="1" w:styleId="33">
    <w:name w:val="Знак3"/>
    <w:basedOn w:val="a"/>
    <w:rsid w:val="0088754E"/>
    <w:pPr>
      <w:spacing w:before="100" w:beforeAutospacing="1" w:after="100" w:afterAutospacing="1"/>
    </w:pPr>
    <w:rPr>
      <w:rFonts w:ascii="Tahoma" w:hAnsi="Tahoma" w:cs="Tahoma"/>
      <w:lang w:val="en-US" w:eastAsia="en-US"/>
    </w:rPr>
  </w:style>
  <w:style w:type="paragraph" w:customStyle="1" w:styleId="Standard">
    <w:name w:val="Standard"/>
    <w:rsid w:val="0088754E"/>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8754E"/>
    <w:pPr>
      <w:jc w:val="right"/>
    </w:pPr>
    <w:rPr>
      <w:sz w:val="24"/>
      <w:szCs w:val="24"/>
    </w:rPr>
  </w:style>
  <w:style w:type="character" w:customStyle="1" w:styleId="afa">
    <w:name w:val="Гипертекстовая ссылка"/>
    <w:rsid w:val="0088754E"/>
    <w:rPr>
      <w:b w:val="0"/>
      <w:bCs w:val="0"/>
      <w:color w:val="106BBE"/>
      <w:sz w:val="26"/>
      <w:szCs w:val="26"/>
    </w:rPr>
  </w:style>
  <w:style w:type="character" w:customStyle="1" w:styleId="textdefault">
    <w:name w:val="text_default"/>
    <w:rsid w:val="0088754E"/>
    <w:rPr>
      <w:rFonts w:ascii="Verdana" w:hAnsi="Verdana" w:hint="default"/>
      <w:color w:val="5E6466"/>
      <w:sz w:val="18"/>
      <w:szCs w:val="18"/>
    </w:rPr>
  </w:style>
  <w:style w:type="character" w:customStyle="1" w:styleId="100">
    <w:name w:val="Знак Знак10"/>
    <w:locked/>
    <w:rsid w:val="0088754E"/>
    <w:rPr>
      <w:b/>
      <w:bCs/>
      <w:sz w:val="28"/>
      <w:szCs w:val="28"/>
      <w:lang w:val="ru-RU" w:eastAsia="en-US" w:bidi="ar-SA"/>
    </w:rPr>
  </w:style>
  <w:style w:type="character" w:customStyle="1" w:styleId="9">
    <w:name w:val="Знак Знак9"/>
    <w:locked/>
    <w:rsid w:val="0088754E"/>
    <w:rPr>
      <w:bCs/>
      <w:sz w:val="28"/>
      <w:szCs w:val="26"/>
      <w:lang w:val="ru-RU" w:eastAsia="en-US" w:bidi="ar-SA"/>
    </w:rPr>
  </w:style>
  <w:style w:type="character" w:customStyle="1" w:styleId="81">
    <w:name w:val="Знак Знак8"/>
    <w:locked/>
    <w:rsid w:val="0088754E"/>
    <w:rPr>
      <w:b/>
      <w:bCs/>
      <w:sz w:val="28"/>
      <w:szCs w:val="28"/>
      <w:lang w:val="ru-RU" w:eastAsia="en-US" w:bidi="ar-SA"/>
    </w:rPr>
  </w:style>
  <w:style w:type="character" w:customStyle="1" w:styleId="BodyTextIndent3Char">
    <w:name w:val="Body Text Indent 3 Char"/>
    <w:locked/>
    <w:rsid w:val="0088754E"/>
    <w:rPr>
      <w:rFonts w:ascii="Calibri" w:hAnsi="Calibri" w:cs="Calibri" w:hint="default"/>
      <w:sz w:val="16"/>
      <w:lang w:eastAsia="ru-RU"/>
    </w:rPr>
  </w:style>
  <w:style w:type="character" w:customStyle="1" w:styleId="afb">
    <w:name w:val="Знак Знак"/>
    <w:locked/>
    <w:rsid w:val="0088754E"/>
    <w:rPr>
      <w:rFonts w:ascii="Times New Roman" w:hAnsi="Times New Roman" w:cs="Times New Roman" w:hint="default"/>
      <w:lang w:val="ru-RU" w:eastAsia="ru-RU" w:bidi="ar-SA"/>
    </w:rPr>
  </w:style>
  <w:style w:type="character" w:customStyle="1" w:styleId="110">
    <w:name w:val="Знак Знак11"/>
    <w:locked/>
    <w:rsid w:val="0088754E"/>
    <w:rPr>
      <w:b/>
      <w:bCs/>
      <w:sz w:val="28"/>
      <w:szCs w:val="28"/>
      <w:lang w:val="ru-RU" w:eastAsia="en-US" w:bidi="ar-SA"/>
    </w:rPr>
  </w:style>
  <w:style w:type="character" w:customStyle="1" w:styleId="BodyTextIndent3Char1">
    <w:name w:val="Body Text Indent 3 Char1"/>
    <w:rsid w:val="0088754E"/>
    <w:rPr>
      <w:sz w:val="16"/>
      <w:szCs w:val="16"/>
    </w:rPr>
  </w:style>
  <w:style w:type="character" w:customStyle="1" w:styleId="Heading1Char">
    <w:name w:val="Heading 1 Char"/>
    <w:locked/>
    <w:rsid w:val="0088754E"/>
    <w:rPr>
      <w:rFonts w:ascii="Calibri" w:eastAsia="Calibri" w:hAnsi="Calibri" w:cs="Calibri" w:hint="default"/>
      <w:b/>
      <w:bCs/>
      <w:sz w:val="28"/>
      <w:szCs w:val="28"/>
      <w:lang w:val="ru-RU" w:eastAsia="en-US" w:bidi="ar-SA"/>
    </w:rPr>
  </w:style>
  <w:style w:type="character" w:customStyle="1" w:styleId="Heading2Char">
    <w:name w:val="Heading 2 Char"/>
    <w:locked/>
    <w:rsid w:val="0088754E"/>
    <w:rPr>
      <w:rFonts w:ascii="Calibri" w:eastAsia="Calibri" w:hAnsi="Calibri" w:cs="Calibri" w:hint="default"/>
      <w:bCs/>
      <w:sz w:val="28"/>
      <w:szCs w:val="26"/>
      <w:lang w:val="ru-RU" w:eastAsia="en-US" w:bidi="ar-SA"/>
    </w:rPr>
  </w:style>
  <w:style w:type="character" w:customStyle="1" w:styleId="Heading3Char">
    <w:name w:val="Heading 3 Char"/>
    <w:locked/>
    <w:rsid w:val="0088754E"/>
    <w:rPr>
      <w:rFonts w:ascii="Calibri" w:eastAsia="Calibri" w:hAnsi="Calibri" w:cs="Calibri" w:hint="default"/>
      <w:b/>
      <w:bCs/>
      <w:sz w:val="28"/>
      <w:szCs w:val="28"/>
      <w:lang w:val="ru-RU" w:eastAsia="en-US" w:bidi="ar-SA"/>
    </w:rPr>
  </w:style>
  <w:style w:type="character" w:customStyle="1" w:styleId="Heading4Char">
    <w:name w:val="Heading 4 Char"/>
    <w:locked/>
    <w:rsid w:val="0088754E"/>
    <w:rPr>
      <w:rFonts w:ascii="Calibri" w:eastAsia="Calibri" w:hAnsi="Calibri" w:cs="Calibri" w:hint="default"/>
      <w:bCs/>
      <w:iCs/>
      <w:sz w:val="28"/>
      <w:lang w:val="ru-RU" w:eastAsia="ru-RU" w:bidi="ar-SA"/>
    </w:rPr>
  </w:style>
  <w:style w:type="character" w:customStyle="1" w:styleId="Heading5Char">
    <w:name w:val="Heading 5 Char"/>
    <w:locked/>
    <w:rsid w:val="0088754E"/>
    <w:rPr>
      <w:rFonts w:ascii="Cambria" w:eastAsia="Calibri" w:hAnsi="Cambria" w:hint="default"/>
      <w:color w:val="243F60"/>
      <w:lang w:val="ru-RU" w:eastAsia="ru-RU" w:bidi="ar-SA"/>
    </w:rPr>
  </w:style>
  <w:style w:type="character" w:customStyle="1" w:styleId="BodyTextIndentChar">
    <w:name w:val="Body Text Indent Char"/>
    <w:locked/>
    <w:rsid w:val="0088754E"/>
    <w:rPr>
      <w:rFonts w:ascii="Calibri" w:eastAsia="Calibri" w:hAnsi="Calibri" w:cs="Calibri" w:hint="default"/>
      <w:sz w:val="28"/>
      <w:lang w:val="ru-RU" w:eastAsia="ru-RU" w:bidi="ar-SA"/>
    </w:rPr>
  </w:style>
  <w:style w:type="character" w:customStyle="1" w:styleId="HeaderChar">
    <w:name w:val="Header Char"/>
    <w:locked/>
    <w:rsid w:val="0088754E"/>
    <w:rPr>
      <w:rFonts w:ascii="Calibri" w:eastAsia="Calibri" w:hAnsi="Calibri" w:cs="Calibri" w:hint="default"/>
      <w:lang w:val="ru-RU" w:eastAsia="ru-RU" w:bidi="ar-SA"/>
    </w:rPr>
  </w:style>
  <w:style w:type="character" w:customStyle="1" w:styleId="FooterChar">
    <w:name w:val="Footer Char"/>
    <w:locked/>
    <w:rsid w:val="0088754E"/>
    <w:rPr>
      <w:rFonts w:ascii="Calibri" w:eastAsia="Calibri" w:hAnsi="Calibri" w:cs="Calibri" w:hint="default"/>
      <w:lang w:val="ru-RU" w:eastAsia="ru-RU" w:bidi="ar-SA"/>
    </w:rPr>
  </w:style>
  <w:style w:type="character" w:customStyle="1" w:styleId="HTMLPreformattedChar">
    <w:name w:val="HTML Preformatted Char"/>
    <w:locked/>
    <w:rsid w:val="0088754E"/>
    <w:rPr>
      <w:rFonts w:ascii="Courier New" w:eastAsia="Calibri" w:hAnsi="Courier New" w:cs="Courier New" w:hint="default"/>
      <w:lang w:val="ru-RU" w:eastAsia="ru-RU" w:bidi="ar-SA"/>
    </w:rPr>
  </w:style>
  <w:style w:type="character" w:customStyle="1" w:styleId="BodyTextChar">
    <w:name w:val="Body Text Char"/>
    <w:locked/>
    <w:rsid w:val="0088754E"/>
    <w:rPr>
      <w:rFonts w:ascii="Calibri" w:eastAsia="Calibri" w:hAnsi="Calibri" w:cs="Calibri" w:hint="default"/>
      <w:sz w:val="24"/>
      <w:szCs w:val="24"/>
      <w:lang w:val="ru-RU" w:eastAsia="ru-RU" w:bidi="ar-SA"/>
    </w:rPr>
  </w:style>
  <w:style w:type="paragraph" w:customStyle="1" w:styleId="23">
    <w:name w:val="Абзац списка2"/>
    <w:basedOn w:val="a"/>
    <w:rsid w:val="0088754E"/>
    <w:pPr>
      <w:spacing w:after="200" w:line="276" w:lineRule="auto"/>
      <w:ind w:left="720"/>
      <w:contextualSpacing/>
    </w:pPr>
    <w:rPr>
      <w:rFonts w:ascii="Calibri" w:hAnsi="Calibri"/>
      <w:sz w:val="22"/>
      <w:szCs w:val="22"/>
      <w:lang w:eastAsia="en-US"/>
    </w:rPr>
  </w:style>
  <w:style w:type="paragraph" w:customStyle="1" w:styleId="111">
    <w:name w:val="Знак11"/>
    <w:basedOn w:val="a"/>
    <w:rsid w:val="0088754E"/>
    <w:pPr>
      <w:spacing w:before="100" w:beforeAutospacing="1" w:after="100" w:afterAutospacing="1"/>
    </w:pPr>
    <w:rPr>
      <w:rFonts w:ascii="Tahoma" w:hAnsi="Tahoma"/>
      <w:lang w:val="en-US" w:eastAsia="en-US"/>
    </w:rPr>
  </w:style>
  <w:style w:type="table" w:customStyle="1" w:styleId="1a">
    <w:name w:val="Сетка таблицы1"/>
    <w:rsid w:val="00887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88754E"/>
    <w:pPr>
      <w:spacing w:before="100" w:beforeAutospacing="1" w:after="100" w:afterAutospacing="1"/>
    </w:pPr>
    <w:rPr>
      <w:rFonts w:ascii="Tahoma" w:hAnsi="Tahoma" w:cs="Tahoma"/>
      <w:lang w:val="en-US" w:eastAsia="en-US"/>
    </w:rPr>
  </w:style>
  <w:style w:type="paragraph" w:styleId="afc">
    <w:name w:val="No Spacing"/>
    <w:uiPriority w:val="1"/>
    <w:qFormat/>
    <w:rsid w:val="0088754E"/>
  </w:style>
  <w:style w:type="paragraph" w:customStyle="1" w:styleId="51">
    <w:name w:val="Знак5"/>
    <w:basedOn w:val="a"/>
    <w:rsid w:val="0088754E"/>
    <w:pPr>
      <w:spacing w:before="100" w:beforeAutospacing="1" w:after="100" w:afterAutospacing="1"/>
    </w:pPr>
    <w:rPr>
      <w:rFonts w:ascii="Tahoma" w:hAnsi="Tahoma" w:cs="Tahoma"/>
      <w:lang w:val="en-US" w:eastAsia="en-US"/>
    </w:rPr>
  </w:style>
  <w:style w:type="numbering" w:customStyle="1" w:styleId="1b">
    <w:name w:val="Нет списка1"/>
    <w:next w:val="a2"/>
    <w:uiPriority w:val="99"/>
    <w:semiHidden/>
    <w:unhideWhenUsed/>
    <w:rsid w:val="0088754E"/>
  </w:style>
  <w:style w:type="paragraph" w:styleId="afd">
    <w:name w:val="Document Map"/>
    <w:basedOn w:val="a"/>
    <w:link w:val="afe"/>
    <w:unhideWhenUsed/>
    <w:rsid w:val="0088754E"/>
    <w:pPr>
      <w:shd w:val="clear" w:color="auto" w:fill="000080"/>
    </w:pPr>
    <w:rPr>
      <w:rFonts w:ascii="Tahoma" w:hAnsi="Tahoma"/>
    </w:rPr>
  </w:style>
  <w:style w:type="character" w:customStyle="1" w:styleId="afe">
    <w:name w:val="Схема документа Знак"/>
    <w:basedOn w:val="a0"/>
    <w:link w:val="afd"/>
    <w:rsid w:val="0088754E"/>
    <w:rPr>
      <w:rFonts w:ascii="Tahoma" w:hAnsi="Tahoma"/>
      <w:shd w:val="clear" w:color="auto" w:fill="000080"/>
    </w:rPr>
  </w:style>
  <w:style w:type="paragraph" w:customStyle="1" w:styleId="34">
    <w:name w:val="Абзац списка3"/>
    <w:basedOn w:val="a"/>
    <w:rsid w:val="0088754E"/>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88754E"/>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88754E"/>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88754E"/>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88754E"/>
    <w:pPr>
      <w:spacing w:after="200" w:line="276" w:lineRule="auto"/>
      <w:ind w:left="720"/>
      <w:contextualSpacing/>
    </w:pPr>
    <w:rPr>
      <w:rFonts w:ascii="Calibri" w:hAnsi="Calibri"/>
      <w:sz w:val="22"/>
      <w:szCs w:val="22"/>
      <w:lang w:eastAsia="en-US"/>
    </w:rPr>
  </w:style>
  <w:style w:type="character" w:styleId="aff">
    <w:name w:val="Strong"/>
    <w:qFormat/>
    <w:rsid w:val="0088754E"/>
    <w:rPr>
      <w:b/>
      <w:bCs/>
    </w:rPr>
  </w:style>
  <w:style w:type="character" w:customStyle="1" w:styleId="extended-textfull">
    <w:name w:val="extended-text__full"/>
    <w:rsid w:val="0088754E"/>
  </w:style>
  <w:style w:type="character" w:customStyle="1" w:styleId="blk">
    <w:name w:val="blk"/>
    <w:rsid w:val="0088754E"/>
  </w:style>
  <w:style w:type="paragraph" w:styleId="aff0">
    <w:name w:val="Title"/>
    <w:basedOn w:val="a"/>
    <w:next w:val="a"/>
    <w:link w:val="aff1"/>
    <w:qFormat/>
    <w:rsid w:val="0088754E"/>
    <w:pPr>
      <w:spacing w:before="240" w:after="60"/>
      <w:jc w:val="center"/>
      <w:outlineLvl w:val="0"/>
    </w:pPr>
    <w:rPr>
      <w:rFonts w:ascii="Cambria" w:hAnsi="Cambria"/>
      <w:b/>
      <w:bCs/>
      <w:kern w:val="28"/>
      <w:sz w:val="32"/>
      <w:szCs w:val="32"/>
    </w:rPr>
  </w:style>
  <w:style w:type="character" w:customStyle="1" w:styleId="aff1">
    <w:name w:val="Заголовок Знак"/>
    <w:basedOn w:val="a0"/>
    <w:link w:val="aff0"/>
    <w:rsid w:val="0088754E"/>
    <w:rPr>
      <w:rFonts w:ascii="Cambria" w:hAnsi="Cambria"/>
      <w:b/>
      <w:bCs/>
      <w:kern w:val="28"/>
      <w:sz w:val="32"/>
      <w:szCs w:val="32"/>
    </w:rPr>
  </w:style>
  <w:style w:type="character" w:customStyle="1" w:styleId="aff2">
    <w:name w:val="Цветовое выделение"/>
    <w:rsid w:val="0088754E"/>
    <w:rPr>
      <w:b/>
      <w:bCs/>
      <w:color w:val="26282F"/>
      <w:sz w:val="26"/>
      <w:szCs w:val="26"/>
    </w:rPr>
  </w:style>
  <w:style w:type="paragraph" w:styleId="24">
    <w:name w:val="Body Text 2"/>
    <w:basedOn w:val="a"/>
    <w:link w:val="25"/>
    <w:rsid w:val="0088754E"/>
    <w:pPr>
      <w:spacing w:after="120" w:line="480" w:lineRule="auto"/>
    </w:pPr>
  </w:style>
  <w:style w:type="character" w:customStyle="1" w:styleId="25">
    <w:name w:val="Основной текст 2 Знак"/>
    <w:basedOn w:val="a0"/>
    <w:link w:val="24"/>
    <w:rsid w:val="0088754E"/>
  </w:style>
  <w:style w:type="character" w:customStyle="1" w:styleId="1c">
    <w:name w:val="Знак Знак1"/>
    <w:locked/>
    <w:rsid w:val="0088754E"/>
    <w:rPr>
      <w:lang w:val="ru-RU" w:eastAsia="ru-RU" w:bidi="ar-SA"/>
    </w:rPr>
  </w:style>
  <w:style w:type="paragraph" w:styleId="aff3">
    <w:name w:val="List"/>
    <w:basedOn w:val="a3"/>
    <w:rsid w:val="0088754E"/>
    <w:pPr>
      <w:suppressAutoHyphens/>
      <w:spacing w:after="120"/>
    </w:pPr>
    <w:rPr>
      <w:rFonts w:cs="Tahoma"/>
      <w:sz w:val="24"/>
      <w:szCs w:val="24"/>
      <w:lang w:eastAsia="ar-SA"/>
    </w:rPr>
  </w:style>
  <w:style w:type="paragraph" w:customStyle="1" w:styleId="310">
    <w:name w:val="Основной текст с отступом 31"/>
    <w:basedOn w:val="a"/>
    <w:rsid w:val="0088754E"/>
    <w:pPr>
      <w:suppressAutoHyphens/>
      <w:ind w:firstLine="720"/>
      <w:jc w:val="both"/>
    </w:pPr>
    <w:rPr>
      <w:sz w:val="26"/>
      <w:szCs w:val="28"/>
      <w:lang w:eastAsia="ar-SA"/>
    </w:rPr>
  </w:style>
  <w:style w:type="paragraph" w:styleId="35">
    <w:name w:val="Body Text 3"/>
    <w:basedOn w:val="a"/>
    <w:link w:val="36"/>
    <w:rsid w:val="0088754E"/>
    <w:pPr>
      <w:spacing w:after="120"/>
    </w:pPr>
    <w:rPr>
      <w:sz w:val="16"/>
      <w:szCs w:val="16"/>
    </w:rPr>
  </w:style>
  <w:style w:type="character" w:customStyle="1" w:styleId="36">
    <w:name w:val="Основной текст 3 Знак"/>
    <w:basedOn w:val="a0"/>
    <w:link w:val="35"/>
    <w:rsid w:val="0088754E"/>
    <w:rPr>
      <w:sz w:val="16"/>
      <w:szCs w:val="16"/>
    </w:rPr>
  </w:style>
  <w:style w:type="paragraph" w:customStyle="1" w:styleId="211">
    <w:name w:val="Основной текст с отступом 21"/>
    <w:basedOn w:val="a"/>
    <w:rsid w:val="0088754E"/>
    <w:pPr>
      <w:suppressAutoHyphens/>
      <w:ind w:firstLine="720"/>
      <w:jc w:val="both"/>
    </w:pPr>
    <w:rPr>
      <w:sz w:val="28"/>
      <w:szCs w:val="28"/>
      <w:lang w:eastAsia="ar-SA"/>
    </w:rPr>
  </w:style>
  <w:style w:type="paragraph" w:customStyle="1" w:styleId="1d">
    <w:name w:val="1 Знак"/>
    <w:basedOn w:val="a"/>
    <w:rsid w:val="0088754E"/>
    <w:pPr>
      <w:spacing w:before="100" w:beforeAutospacing="1" w:after="100" w:afterAutospacing="1"/>
    </w:pPr>
    <w:rPr>
      <w:rFonts w:ascii="Tahoma" w:hAnsi="Tahoma"/>
      <w:lang w:val="en-US" w:eastAsia="en-US"/>
    </w:rPr>
  </w:style>
  <w:style w:type="paragraph" w:customStyle="1" w:styleId="220">
    <w:name w:val="Основной текст 22"/>
    <w:basedOn w:val="a"/>
    <w:rsid w:val="003E6342"/>
    <w:pPr>
      <w:overflowPunct w:val="0"/>
      <w:autoSpaceDE w:val="0"/>
      <w:autoSpaceDN w:val="0"/>
      <w:adjustRightInd w:val="0"/>
    </w:pPr>
    <w:rPr>
      <w:sz w:val="28"/>
    </w:rPr>
  </w:style>
  <w:style w:type="paragraph" w:customStyle="1" w:styleId="230">
    <w:name w:val="Основной текст 23"/>
    <w:basedOn w:val="a"/>
    <w:rsid w:val="00EC178F"/>
    <w:pPr>
      <w:overflowPunct w:val="0"/>
      <w:autoSpaceDE w:val="0"/>
      <w:autoSpaceDN w:val="0"/>
      <w:adjustRightInd w:val="0"/>
    </w:pPr>
    <w:rPr>
      <w:sz w:val="28"/>
    </w:rPr>
  </w:style>
  <w:style w:type="character" w:customStyle="1" w:styleId="fontstyle01">
    <w:name w:val="fontstyle01"/>
    <w:basedOn w:val="a0"/>
    <w:rsid w:val="006A1736"/>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3020">
      <w:bodyDiv w:val="1"/>
      <w:marLeft w:val="0"/>
      <w:marRight w:val="0"/>
      <w:marTop w:val="0"/>
      <w:marBottom w:val="0"/>
      <w:divBdr>
        <w:top w:val="none" w:sz="0" w:space="0" w:color="auto"/>
        <w:left w:val="none" w:sz="0" w:space="0" w:color="auto"/>
        <w:bottom w:val="none" w:sz="0" w:space="0" w:color="auto"/>
        <w:right w:val="none" w:sz="0" w:space="0" w:color="auto"/>
      </w:divBdr>
    </w:div>
    <w:div w:id="128979016">
      <w:bodyDiv w:val="1"/>
      <w:marLeft w:val="0"/>
      <w:marRight w:val="0"/>
      <w:marTop w:val="0"/>
      <w:marBottom w:val="0"/>
      <w:divBdr>
        <w:top w:val="none" w:sz="0" w:space="0" w:color="auto"/>
        <w:left w:val="none" w:sz="0" w:space="0" w:color="auto"/>
        <w:bottom w:val="none" w:sz="0" w:space="0" w:color="auto"/>
        <w:right w:val="none" w:sz="0" w:space="0" w:color="auto"/>
      </w:divBdr>
    </w:div>
    <w:div w:id="112873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31AD-1945-4AC9-ACC7-A23FE71B9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4294965667</TotalTime>
  <Pages>22</Pages>
  <Words>3912</Words>
  <Characters>29677</Characters>
  <Application>Microsoft Office Word</Application>
  <DocSecurity>0</DocSecurity>
  <Lines>247</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Ира</cp:lastModifiedBy>
  <cp:revision>16</cp:revision>
  <cp:lastPrinted>2021-10-31T18:52:00Z</cp:lastPrinted>
  <dcterms:created xsi:type="dcterms:W3CDTF">2019-06-27T13:27:00Z</dcterms:created>
  <dcterms:modified xsi:type="dcterms:W3CDTF">2021-10-29T19:18:00Z</dcterms:modified>
</cp:coreProperties>
</file>