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F1" w:rsidRDefault="00FC22F1" w:rsidP="00FC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C22F1" w:rsidRDefault="00FC22F1" w:rsidP="00FC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C22F1" w:rsidRDefault="00FC22F1" w:rsidP="00FC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C22F1" w:rsidRPr="00D12E6F" w:rsidRDefault="00FC22F1" w:rsidP="00FC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«ОБЪЕДИНЕННОЕ СЕЛЬСКОЕ ПОСЕЛЕНИЕ»</w:t>
      </w:r>
    </w:p>
    <w:p w:rsidR="00FC22F1" w:rsidRDefault="00FC22F1" w:rsidP="00FC22F1">
      <w:pPr>
        <w:spacing w:after="240"/>
        <w:jc w:val="center"/>
        <w:rPr>
          <w:b/>
          <w:sz w:val="28"/>
          <w:szCs w:val="28"/>
        </w:rPr>
      </w:pPr>
      <w:r w:rsidRPr="00D12E6F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12E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ОБЪЕДИНЕННОГО СЕЛЬСКОГО ПОСЕЛЕНИЯ</w:t>
      </w:r>
    </w:p>
    <w:p w:rsidR="00FC22F1" w:rsidRPr="0005324D" w:rsidRDefault="00FC22F1" w:rsidP="00FC22F1">
      <w:pPr>
        <w:spacing w:after="240"/>
        <w:jc w:val="center"/>
        <w:rPr>
          <w:b/>
          <w:sz w:val="28"/>
          <w:szCs w:val="28"/>
        </w:rPr>
      </w:pPr>
      <w:r w:rsidRPr="0005324D">
        <w:rPr>
          <w:b/>
          <w:sz w:val="28"/>
          <w:szCs w:val="28"/>
        </w:rPr>
        <w:t>ПОСТАНОВЛЕНИЕ</w:t>
      </w:r>
    </w:p>
    <w:p w:rsidR="00FC22F1" w:rsidRPr="009953C1" w:rsidRDefault="00FC22F1" w:rsidP="00FC22F1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03A6A">
        <w:rPr>
          <w:b/>
          <w:sz w:val="28"/>
          <w:szCs w:val="28"/>
        </w:rPr>
        <w:t>20</w:t>
      </w:r>
      <w:r w:rsidRPr="009953C1">
        <w:rPr>
          <w:b/>
          <w:sz w:val="28"/>
          <w:szCs w:val="28"/>
        </w:rPr>
        <w:t xml:space="preserve"> </w:t>
      </w:r>
      <w:r w:rsidR="002236DA">
        <w:rPr>
          <w:b/>
          <w:sz w:val="28"/>
          <w:szCs w:val="28"/>
        </w:rPr>
        <w:t>февраля</w:t>
      </w:r>
      <w:r w:rsidRPr="009953C1">
        <w:rPr>
          <w:b/>
          <w:sz w:val="28"/>
          <w:szCs w:val="28"/>
        </w:rPr>
        <w:t xml:space="preserve"> 202</w:t>
      </w:r>
      <w:r w:rsidR="002236DA">
        <w:rPr>
          <w:b/>
          <w:sz w:val="28"/>
          <w:szCs w:val="28"/>
        </w:rPr>
        <w:t>3</w:t>
      </w:r>
      <w:r w:rsidRPr="009953C1">
        <w:rPr>
          <w:b/>
          <w:sz w:val="28"/>
          <w:szCs w:val="28"/>
        </w:rPr>
        <w:t xml:space="preserve"> года</w:t>
      </w:r>
      <w:r w:rsidRPr="009953C1">
        <w:rPr>
          <w:b/>
          <w:color w:val="FF0000"/>
          <w:sz w:val="28"/>
          <w:szCs w:val="28"/>
        </w:rPr>
        <w:t xml:space="preserve">                            </w:t>
      </w:r>
      <w:r w:rsidRPr="009953C1">
        <w:rPr>
          <w:b/>
          <w:sz w:val="28"/>
          <w:szCs w:val="28"/>
        </w:rPr>
        <w:t xml:space="preserve">№ </w:t>
      </w:r>
      <w:r w:rsidR="00E03A6A">
        <w:rPr>
          <w:b/>
          <w:sz w:val="28"/>
          <w:szCs w:val="28"/>
        </w:rPr>
        <w:t>5</w:t>
      </w:r>
      <w:r w:rsidRPr="009953C1">
        <w:rPr>
          <w:b/>
          <w:sz w:val="28"/>
          <w:szCs w:val="28"/>
        </w:rPr>
        <w:tab/>
      </w:r>
      <w:r w:rsidRPr="009953C1">
        <w:rPr>
          <w:b/>
          <w:sz w:val="28"/>
          <w:szCs w:val="28"/>
        </w:rPr>
        <w:tab/>
        <w:t xml:space="preserve">   </w:t>
      </w:r>
      <w:r w:rsidRPr="009953C1">
        <w:rPr>
          <w:b/>
          <w:sz w:val="28"/>
          <w:szCs w:val="28"/>
        </w:rPr>
        <w:tab/>
        <w:t>х. Объединенный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</w:tblGrid>
      <w:tr w:rsidR="00D374F0" w:rsidTr="00091B4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374F0" w:rsidRDefault="002236DA" w:rsidP="00091B40">
            <w:pPr>
              <w:pStyle w:val="ConsPlus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Объединенного сельского поселения от 29.12.2021 №17 «</w:t>
            </w:r>
            <w:r w:rsidR="00D374F0" w:rsidRPr="00FC22F1">
              <w:rPr>
                <w:sz w:val="28"/>
                <w:szCs w:val="28"/>
              </w:rPr>
              <w:t xml:space="preserve">Об утверждении порядка учета бюджетных и денежных обязательств получателей средств бюджета </w:t>
            </w:r>
            <w:r w:rsidR="00FC22F1">
              <w:rPr>
                <w:sz w:val="28"/>
                <w:szCs w:val="28"/>
              </w:rPr>
              <w:t xml:space="preserve">Объединенного сельского поселения </w:t>
            </w:r>
            <w:r w:rsidR="002E2F9E" w:rsidRPr="00FC22F1">
              <w:rPr>
                <w:sz w:val="28"/>
                <w:szCs w:val="28"/>
              </w:rPr>
              <w:t>Егорлыкского</w:t>
            </w:r>
            <w:r w:rsidR="00091B40" w:rsidRPr="00FC22F1">
              <w:rPr>
                <w:sz w:val="28"/>
                <w:szCs w:val="28"/>
              </w:rPr>
              <w:t xml:space="preserve"> района </w:t>
            </w:r>
            <w:r w:rsidR="00D374F0" w:rsidRPr="00FC22F1">
              <w:rPr>
                <w:sz w:val="28"/>
                <w:szCs w:val="28"/>
              </w:rPr>
              <w:t>территориальным орган</w:t>
            </w:r>
            <w:r w:rsidR="0092077B" w:rsidRPr="00FC22F1">
              <w:rPr>
                <w:sz w:val="28"/>
                <w:szCs w:val="28"/>
              </w:rPr>
              <w:t>ом</w:t>
            </w:r>
            <w:r w:rsidR="00D374F0" w:rsidRPr="00FC22F1">
              <w:rPr>
                <w:sz w:val="28"/>
                <w:szCs w:val="28"/>
              </w:rPr>
              <w:t xml:space="preserve"> федерального казначейства</w:t>
            </w:r>
            <w:r>
              <w:rPr>
                <w:sz w:val="28"/>
                <w:szCs w:val="28"/>
              </w:rPr>
              <w:t>»</w:t>
            </w:r>
            <w:r w:rsidR="00043ED4" w:rsidRPr="00FC22F1">
              <w:rPr>
                <w:sz w:val="28"/>
                <w:szCs w:val="28"/>
              </w:rPr>
              <w:t xml:space="preserve"> </w:t>
            </w:r>
          </w:p>
          <w:p w:rsidR="002D0206" w:rsidRPr="00FC22F1" w:rsidRDefault="002D0206" w:rsidP="00091B40">
            <w:pPr>
              <w:pStyle w:val="ConsPlusTitle"/>
              <w:rPr>
                <w:sz w:val="28"/>
                <w:szCs w:val="28"/>
              </w:rPr>
            </w:pPr>
          </w:p>
        </w:tc>
      </w:tr>
    </w:tbl>
    <w:p w:rsidR="00D374F0" w:rsidRPr="00062566" w:rsidRDefault="00D374F0" w:rsidP="00D374F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566">
        <w:rPr>
          <w:sz w:val="28"/>
          <w:szCs w:val="28"/>
        </w:rPr>
        <w:t xml:space="preserve">В соответствии с </w:t>
      </w:r>
      <w:hyperlink r:id="rId6" w:history="1">
        <w:r w:rsidRPr="00062566">
          <w:rPr>
            <w:sz w:val="28"/>
            <w:szCs w:val="28"/>
          </w:rPr>
          <w:t>пунктами 1</w:t>
        </w:r>
      </w:hyperlink>
      <w:r w:rsidRPr="00062566">
        <w:rPr>
          <w:sz w:val="28"/>
          <w:szCs w:val="28"/>
        </w:rPr>
        <w:t xml:space="preserve">, </w:t>
      </w:r>
      <w:hyperlink r:id="rId7" w:history="1">
        <w:r w:rsidRPr="00062566">
          <w:rPr>
            <w:sz w:val="28"/>
            <w:szCs w:val="28"/>
          </w:rPr>
          <w:t>2</w:t>
        </w:r>
      </w:hyperlink>
      <w:r w:rsidR="00D42AB0">
        <w:rPr>
          <w:sz w:val="28"/>
          <w:szCs w:val="28"/>
        </w:rPr>
        <w:t xml:space="preserve">  </w:t>
      </w:r>
      <w:hyperlink r:id="rId8" w:history="1">
        <w:r w:rsidRPr="00062566">
          <w:rPr>
            <w:sz w:val="28"/>
            <w:szCs w:val="28"/>
          </w:rPr>
          <w:t>абзацем третьим пункта 5 статьи 219</w:t>
        </w:r>
      </w:hyperlink>
      <w:r w:rsidRPr="00062566">
        <w:rPr>
          <w:sz w:val="28"/>
          <w:szCs w:val="28"/>
        </w:rPr>
        <w:t xml:space="preserve"> Бюджетного кодекса Российской Федерации п</w:t>
      </w:r>
      <w:r w:rsidR="009E053B">
        <w:rPr>
          <w:sz w:val="28"/>
          <w:szCs w:val="28"/>
        </w:rPr>
        <w:t>ос</w:t>
      </w:r>
      <w:bookmarkStart w:id="0" w:name="_GoBack"/>
      <w:bookmarkEnd w:id="0"/>
      <w:r w:rsidR="009E053B">
        <w:rPr>
          <w:sz w:val="28"/>
          <w:szCs w:val="28"/>
        </w:rPr>
        <w:t>тановляю</w:t>
      </w:r>
      <w:r w:rsidRPr="00062566">
        <w:rPr>
          <w:sz w:val="28"/>
          <w:szCs w:val="28"/>
        </w:rPr>
        <w:t>:</w:t>
      </w:r>
      <w:r w:rsidR="00D21D32" w:rsidRPr="00062566">
        <w:rPr>
          <w:sz w:val="28"/>
          <w:szCs w:val="28"/>
        </w:rPr>
        <w:t xml:space="preserve"> </w:t>
      </w:r>
    </w:p>
    <w:p w:rsidR="002236DA" w:rsidRDefault="002236DA" w:rsidP="002236DA">
      <w:pPr>
        <w:pStyle w:val="ConsPlusNormal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D374F0" w:rsidRPr="00B8490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Объединенного сельского поселения от 29.12.2021 №17 «Об утверждении п</w:t>
      </w:r>
      <w:r w:rsidR="00D374F0" w:rsidRPr="00B8490D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="00D374F0" w:rsidRPr="00B8490D">
        <w:rPr>
          <w:sz w:val="28"/>
          <w:szCs w:val="28"/>
        </w:rPr>
        <w:t xml:space="preserve"> учета бюджетных и денежных обязательств получателей средств бюджета </w:t>
      </w:r>
      <w:r w:rsidR="00FC22F1">
        <w:rPr>
          <w:sz w:val="28"/>
          <w:szCs w:val="28"/>
        </w:rPr>
        <w:t xml:space="preserve">Объединенного сельского поселения </w:t>
      </w:r>
      <w:r w:rsidR="002E2F9E">
        <w:rPr>
          <w:sz w:val="28"/>
          <w:szCs w:val="28"/>
        </w:rPr>
        <w:t>Егорлыкского</w:t>
      </w:r>
      <w:r w:rsidR="00B75AFE">
        <w:rPr>
          <w:sz w:val="28"/>
          <w:szCs w:val="28"/>
        </w:rPr>
        <w:t xml:space="preserve"> района </w:t>
      </w:r>
      <w:r w:rsidR="0092077B">
        <w:rPr>
          <w:sz w:val="28"/>
          <w:szCs w:val="28"/>
        </w:rPr>
        <w:t xml:space="preserve">территориальным </w:t>
      </w:r>
      <w:r w:rsidR="00B75AFE">
        <w:rPr>
          <w:sz w:val="28"/>
          <w:szCs w:val="28"/>
        </w:rPr>
        <w:t>органом</w:t>
      </w:r>
      <w:r w:rsidR="00D374F0" w:rsidRPr="00B8490D">
        <w:rPr>
          <w:sz w:val="28"/>
          <w:szCs w:val="28"/>
        </w:rPr>
        <w:t xml:space="preserve"> Федерального казначейства</w:t>
      </w:r>
      <w:r>
        <w:rPr>
          <w:sz w:val="28"/>
          <w:szCs w:val="28"/>
        </w:rPr>
        <w:t>» следующие изменения:</w:t>
      </w:r>
    </w:p>
    <w:p w:rsidR="00D374F0" w:rsidRDefault="002236DA" w:rsidP="002236DA">
      <w:pPr>
        <w:pStyle w:val="ConsPlusNormal"/>
        <w:numPr>
          <w:ilvl w:val="1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15 части 1 </w:t>
      </w:r>
      <w:r w:rsidR="002D0206">
        <w:rPr>
          <w:sz w:val="28"/>
          <w:szCs w:val="28"/>
        </w:rPr>
        <w:t xml:space="preserve">дополнить подпунктами 15.1 и 15.2, и </w:t>
      </w:r>
      <w:r>
        <w:rPr>
          <w:sz w:val="28"/>
          <w:szCs w:val="28"/>
        </w:rPr>
        <w:t>изложить в редакции:</w:t>
      </w:r>
    </w:p>
    <w:p w:rsidR="002236DA" w:rsidRPr="00DB6744" w:rsidRDefault="002D0206" w:rsidP="002236DA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236DA" w:rsidRPr="002E4D1F">
        <w:rPr>
          <w:rFonts w:eastAsiaTheme="minorHAnsi"/>
          <w:sz w:val="28"/>
          <w:szCs w:val="28"/>
          <w:lang w:eastAsia="en-US"/>
        </w:rPr>
        <w:t>1</w:t>
      </w:r>
      <w:r w:rsidR="002236DA">
        <w:rPr>
          <w:rFonts w:eastAsiaTheme="minorHAnsi"/>
          <w:sz w:val="28"/>
          <w:szCs w:val="28"/>
          <w:lang w:eastAsia="en-US"/>
        </w:rPr>
        <w:t>5</w:t>
      </w:r>
      <w:r w:rsidR="002236DA" w:rsidRPr="002E4D1F">
        <w:rPr>
          <w:rFonts w:eastAsiaTheme="minorHAnsi"/>
          <w:sz w:val="28"/>
          <w:szCs w:val="28"/>
          <w:lang w:eastAsia="en-US"/>
        </w:rPr>
        <w:t xml:space="preserve">. В случае превышения суммы бюджетного обязательства по соответствующим кодам классификации расходов бюджета </w:t>
      </w:r>
      <w:r w:rsidR="002236DA">
        <w:rPr>
          <w:sz w:val="28"/>
          <w:szCs w:val="28"/>
        </w:rPr>
        <w:t>поселения</w:t>
      </w:r>
      <w:r w:rsidR="002236DA" w:rsidRPr="002E4D1F">
        <w:rPr>
          <w:rFonts w:eastAsiaTheme="minorHAnsi"/>
          <w:sz w:val="28"/>
          <w:szCs w:val="28"/>
          <w:lang w:eastAsia="en-US"/>
        </w:rPr>
        <w:t xml:space="preserve"> над суммой неиспользованных лимитов бюджетных обязательств, отраженных на лицевом счете получателя бюджетных средств </w:t>
      </w:r>
      <w:r w:rsidR="002236DA" w:rsidRPr="001D22D1">
        <w:rPr>
          <w:rFonts w:eastAsiaTheme="minorHAnsi"/>
          <w:sz w:val="28"/>
          <w:szCs w:val="28"/>
          <w:lang w:eastAsia="en-US"/>
        </w:rPr>
        <w:t>в валюте Российской Федерации</w:t>
      </w:r>
      <w:r w:rsidR="002236DA">
        <w:rPr>
          <w:rFonts w:eastAsiaTheme="minorHAnsi"/>
          <w:sz w:val="28"/>
          <w:szCs w:val="28"/>
          <w:lang w:eastAsia="en-US"/>
        </w:rPr>
        <w:t>,</w:t>
      </w:r>
      <w:r w:rsidR="002236DA" w:rsidRPr="002E4D1F">
        <w:rPr>
          <w:rFonts w:eastAsiaTheme="minorHAnsi"/>
          <w:sz w:val="28"/>
          <w:szCs w:val="28"/>
          <w:lang w:eastAsia="en-US"/>
        </w:rPr>
        <w:t xml:space="preserve"> над суммой неиспользованных лимитов бюджетных </w:t>
      </w:r>
      <w:r w:rsidR="002236DA" w:rsidRPr="00DB6744">
        <w:rPr>
          <w:rFonts w:eastAsiaTheme="minorHAnsi"/>
          <w:sz w:val="28"/>
          <w:szCs w:val="28"/>
          <w:lang w:eastAsia="en-US"/>
        </w:rPr>
        <w:t xml:space="preserve">обязательств, отраженных на лицевом счете, орган Федерального казначейства в срок, установленный </w:t>
      </w:r>
      <w:hyperlink w:anchor="Par34" w:history="1">
        <w:r w:rsidR="002236DA" w:rsidRPr="00AA002B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абзацем первым пункта 10</w:t>
        </w:r>
      </w:hyperlink>
      <w:r w:rsidR="002236DA" w:rsidRPr="00AA00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236DA" w:rsidRPr="00DB6744">
        <w:rPr>
          <w:rFonts w:eastAsiaTheme="minorHAnsi"/>
          <w:sz w:val="28"/>
          <w:szCs w:val="28"/>
          <w:lang w:eastAsia="en-US"/>
        </w:rPr>
        <w:t>настоящего Порядка:</w:t>
      </w:r>
    </w:p>
    <w:p w:rsidR="002236DA" w:rsidRPr="002E4D1F" w:rsidRDefault="002236DA" w:rsidP="002236DA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4D1F">
        <w:rPr>
          <w:rFonts w:eastAsiaTheme="minorHAnsi"/>
          <w:sz w:val="28"/>
          <w:szCs w:val="28"/>
          <w:lang w:eastAsia="en-US"/>
        </w:rPr>
        <w:t xml:space="preserve">в отношении Сведений о бюджетных обязательствах, возникших на основании документов-оснований, </w:t>
      </w:r>
      <w:r w:rsidRPr="00DB6744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9" w:history="1">
        <w:r w:rsidRPr="00AA002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hyperlink r:id="rId10" w:history="1">
        <w:r w:rsidRPr="00DB6744">
          <w:rPr>
            <w:rFonts w:eastAsiaTheme="minorHAnsi"/>
            <w:sz w:val="28"/>
            <w:szCs w:val="28"/>
            <w:lang w:eastAsia="en-US"/>
          </w:rPr>
          <w:t xml:space="preserve"> графы 2</w:t>
        </w:r>
      </w:hyperlink>
      <w:r w:rsidRPr="002E4D1F">
        <w:rPr>
          <w:rFonts w:eastAsiaTheme="minorHAnsi"/>
          <w:sz w:val="28"/>
          <w:szCs w:val="28"/>
          <w:lang w:eastAsia="en-US"/>
        </w:rPr>
        <w:t xml:space="preserve"> Перечня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E4D1F">
        <w:rPr>
          <w:rFonts w:eastAsiaTheme="minorHAnsi"/>
          <w:sz w:val="28"/>
          <w:szCs w:val="28"/>
          <w:lang w:eastAsia="en-US"/>
        </w:rPr>
        <w:t xml:space="preserve">направляет получателю средств бюджета </w:t>
      </w:r>
      <w:r>
        <w:rPr>
          <w:sz w:val="28"/>
          <w:szCs w:val="28"/>
        </w:rPr>
        <w:t>поселения</w:t>
      </w:r>
      <w:r w:rsidRPr="002E4D1F">
        <w:rPr>
          <w:rFonts w:eastAsiaTheme="minorHAnsi"/>
          <w:sz w:val="28"/>
          <w:szCs w:val="28"/>
          <w:lang w:eastAsia="en-US"/>
        </w:rPr>
        <w:t xml:space="preserve"> уведомление в электронной форме;</w:t>
      </w:r>
    </w:p>
    <w:p w:rsidR="002236DA" w:rsidRPr="002E4D1F" w:rsidRDefault="002236DA" w:rsidP="002236DA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4D1F">
        <w:rPr>
          <w:rFonts w:eastAsiaTheme="minorHAnsi"/>
          <w:sz w:val="28"/>
          <w:szCs w:val="28"/>
          <w:lang w:eastAsia="en-US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11" w:history="1">
        <w:r w:rsidRPr="00DB6744">
          <w:rPr>
            <w:rFonts w:eastAsiaTheme="minorHAnsi"/>
            <w:sz w:val="28"/>
            <w:szCs w:val="28"/>
            <w:lang w:eastAsia="en-US"/>
          </w:rPr>
          <w:t xml:space="preserve">пунктами </w:t>
        </w:r>
        <w:r>
          <w:rPr>
            <w:rFonts w:eastAsiaTheme="minorHAnsi"/>
            <w:sz w:val="28"/>
            <w:szCs w:val="28"/>
            <w:lang w:eastAsia="en-US"/>
          </w:rPr>
          <w:t xml:space="preserve">1 </w:t>
        </w:r>
        <w:r w:rsidRPr="00DB6744">
          <w:rPr>
            <w:rFonts w:eastAsiaTheme="minorHAnsi"/>
            <w:sz w:val="28"/>
            <w:szCs w:val="28"/>
            <w:lang w:eastAsia="en-US"/>
          </w:rPr>
          <w:t>- 1</w:t>
        </w:r>
      </w:hyperlink>
      <w:r>
        <w:rPr>
          <w:rFonts w:eastAsiaTheme="minorHAnsi"/>
          <w:sz w:val="28"/>
          <w:szCs w:val="28"/>
          <w:lang w:eastAsia="en-US"/>
        </w:rPr>
        <w:t>1</w:t>
      </w:r>
      <w:hyperlink r:id="rId12" w:history="1">
        <w:r w:rsidRPr="00DB6744">
          <w:rPr>
            <w:rFonts w:eastAsiaTheme="minorHAnsi"/>
            <w:sz w:val="28"/>
            <w:szCs w:val="28"/>
            <w:lang w:eastAsia="en-US"/>
          </w:rPr>
          <w:t xml:space="preserve"> графы 2</w:t>
        </w:r>
      </w:hyperlink>
      <w:r>
        <w:rPr>
          <w:rFonts w:eastAsiaTheme="minorHAnsi"/>
          <w:sz w:val="28"/>
          <w:szCs w:val="28"/>
          <w:lang w:eastAsia="en-US"/>
        </w:rPr>
        <w:t xml:space="preserve"> Перечня</w:t>
      </w:r>
      <w:r w:rsidRPr="002E4D1F">
        <w:rPr>
          <w:rFonts w:eastAsiaTheme="minorHAnsi"/>
          <w:sz w:val="28"/>
          <w:szCs w:val="28"/>
          <w:lang w:eastAsia="en-US"/>
        </w:rPr>
        <w:t xml:space="preserve"> присваивает учетный номер бюджетному обязательству (вносит в него изменения) и </w:t>
      </w:r>
      <w:r w:rsidRPr="002E4D1F">
        <w:rPr>
          <w:rFonts w:eastAsiaTheme="minorHAnsi"/>
          <w:sz w:val="28"/>
          <w:szCs w:val="28"/>
          <w:lang w:eastAsia="en-US"/>
        </w:rPr>
        <w:lastRenderedPageBreak/>
        <w:t>в день постановки на учет бюджетного обязательства (внесения в него изменений) направляет:</w:t>
      </w:r>
    </w:p>
    <w:p w:rsidR="002236DA" w:rsidRPr="002E4D1F" w:rsidRDefault="002236DA" w:rsidP="002236DA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4D1F">
        <w:rPr>
          <w:rFonts w:eastAsiaTheme="minorHAnsi"/>
          <w:sz w:val="28"/>
          <w:szCs w:val="28"/>
          <w:lang w:eastAsia="en-US"/>
        </w:rPr>
        <w:t>получателю средств бюджета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поселения</w:t>
      </w:r>
      <w:r w:rsidRPr="002E4D1F">
        <w:rPr>
          <w:rFonts w:eastAsiaTheme="minorHAnsi"/>
          <w:sz w:val="28"/>
          <w:szCs w:val="28"/>
          <w:lang w:eastAsia="en-US"/>
        </w:rPr>
        <w:t xml:space="preserve"> Извещение о бюджетном обязательстве;</w:t>
      </w:r>
    </w:p>
    <w:p w:rsidR="002236DA" w:rsidRDefault="002236DA" w:rsidP="002236DA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4D1F">
        <w:rPr>
          <w:rFonts w:eastAsiaTheme="minorHAnsi"/>
          <w:sz w:val="28"/>
          <w:szCs w:val="28"/>
          <w:lang w:eastAsia="en-US"/>
        </w:rPr>
        <w:t xml:space="preserve">получателю средств бюджета </w:t>
      </w:r>
      <w:r>
        <w:rPr>
          <w:sz w:val="28"/>
          <w:szCs w:val="28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и главному распорядителю </w:t>
      </w:r>
      <w:r w:rsidRPr="002E4D1F">
        <w:rPr>
          <w:rFonts w:eastAsiaTheme="minorHAnsi"/>
          <w:sz w:val="28"/>
          <w:szCs w:val="28"/>
          <w:lang w:eastAsia="en-US"/>
        </w:rPr>
        <w:t xml:space="preserve"> средств бюджета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поселения</w:t>
      </w:r>
      <w:r w:rsidRPr="002E4D1F">
        <w:rPr>
          <w:rFonts w:eastAsiaTheme="minorHAnsi"/>
          <w:sz w:val="28"/>
          <w:szCs w:val="28"/>
          <w:lang w:eastAsia="en-US"/>
        </w:rPr>
        <w:t>, в ведении которого находится получатель средств бюджета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поселения</w:t>
      </w:r>
      <w:r w:rsidRPr="002E4D1F">
        <w:rPr>
          <w:rFonts w:eastAsiaTheme="minorHAnsi"/>
          <w:sz w:val="28"/>
          <w:szCs w:val="28"/>
          <w:lang w:eastAsia="en-US"/>
        </w:rPr>
        <w:t xml:space="preserve">, Уведомление о превышении бюджетным обязательством неиспользованных лимитов бюджетных обязательств, реквизиты которого установлены </w:t>
      </w:r>
      <w:r w:rsidRPr="00DB6744">
        <w:rPr>
          <w:rFonts w:eastAsiaTheme="minorHAnsi"/>
          <w:sz w:val="28"/>
          <w:szCs w:val="28"/>
          <w:lang w:eastAsia="en-US"/>
        </w:rPr>
        <w:t xml:space="preserve">в </w:t>
      </w:r>
      <w:hyperlink r:id="rId13" w:history="1">
        <w:r w:rsidRPr="00DB6744">
          <w:rPr>
            <w:rFonts w:eastAsiaTheme="minorHAnsi"/>
            <w:sz w:val="28"/>
            <w:szCs w:val="28"/>
            <w:lang w:eastAsia="en-US"/>
          </w:rPr>
          <w:t xml:space="preserve">приложении </w:t>
        </w:r>
        <w:r>
          <w:rPr>
            <w:rFonts w:eastAsiaTheme="minorHAnsi"/>
            <w:sz w:val="28"/>
            <w:szCs w:val="28"/>
            <w:lang w:eastAsia="en-US"/>
          </w:rPr>
          <w:t>№</w:t>
        </w:r>
        <w:r w:rsidRPr="00DB6744">
          <w:rPr>
            <w:rFonts w:eastAsiaTheme="minorHAnsi"/>
            <w:sz w:val="28"/>
            <w:szCs w:val="28"/>
            <w:lang w:eastAsia="en-US"/>
          </w:rPr>
          <w:t xml:space="preserve"> 4</w:t>
        </w:r>
      </w:hyperlink>
      <w:r w:rsidRPr="00DB6744">
        <w:rPr>
          <w:rFonts w:eastAsiaTheme="minorHAnsi"/>
          <w:sz w:val="28"/>
          <w:szCs w:val="28"/>
          <w:lang w:eastAsia="en-US"/>
        </w:rPr>
        <w:t xml:space="preserve"> к </w:t>
      </w:r>
      <w:r w:rsidRPr="002E4D1F">
        <w:rPr>
          <w:rFonts w:eastAsiaTheme="minorHAnsi"/>
          <w:sz w:val="28"/>
          <w:szCs w:val="28"/>
          <w:lang w:eastAsia="en-US"/>
        </w:rPr>
        <w:t xml:space="preserve">Порядку </w:t>
      </w:r>
      <w:r>
        <w:rPr>
          <w:rFonts w:eastAsiaTheme="minorHAnsi"/>
          <w:sz w:val="28"/>
          <w:szCs w:val="28"/>
          <w:lang w:eastAsia="en-US"/>
        </w:rPr>
        <w:t xml:space="preserve">№ 258н </w:t>
      </w:r>
      <w:r w:rsidRPr="002E4D1F">
        <w:rPr>
          <w:rFonts w:eastAsiaTheme="minorHAnsi"/>
          <w:sz w:val="28"/>
          <w:szCs w:val="28"/>
          <w:lang w:eastAsia="en-US"/>
        </w:rPr>
        <w:t>(далее - Уведомление о превышении).</w:t>
      </w:r>
    </w:p>
    <w:p w:rsidR="002236DA" w:rsidRPr="00986B55" w:rsidRDefault="002236DA" w:rsidP="002236DA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86B55">
        <w:rPr>
          <w:rFonts w:eastAsiaTheme="minorHAnsi"/>
          <w:sz w:val="28"/>
          <w:szCs w:val="28"/>
          <w:lang w:eastAsia="en-US"/>
        </w:rPr>
        <w:t xml:space="preserve">15.1. Сведения о бюджетном обязательстве могут быть отозваны получателем средств бюджета </w:t>
      </w:r>
      <w:r w:rsidR="002D0206">
        <w:rPr>
          <w:rFonts w:eastAsiaTheme="minorHAnsi"/>
          <w:sz w:val="28"/>
          <w:szCs w:val="28"/>
          <w:lang w:eastAsia="en-US"/>
        </w:rPr>
        <w:t>поселения</w:t>
      </w:r>
      <w:r w:rsidRPr="00986B55">
        <w:rPr>
          <w:rFonts w:eastAsiaTheme="minorHAnsi"/>
          <w:sz w:val="28"/>
          <w:szCs w:val="28"/>
          <w:lang w:eastAsia="en-US"/>
        </w:rPr>
        <w:t xml:space="preserve"> по письменному запросу до момента оплаты по ним денежных обязательств. При отзыве получателем средств бюджета </w:t>
      </w:r>
      <w:r w:rsidR="002D0206">
        <w:rPr>
          <w:rFonts w:eastAsiaTheme="minorHAnsi"/>
          <w:sz w:val="28"/>
          <w:szCs w:val="28"/>
          <w:lang w:eastAsia="en-US"/>
        </w:rPr>
        <w:t>поселения</w:t>
      </w:r>
      <w:r w:rsidRPr="00986B55">
        <w:rPr>
          <w:rFonts w:eastAsiaTheme="minorHAnsi"/>
          <w:sz w:val="28"/>
          <w:szCs w:val="28"/>
          <w:lang w:eastAsia="en-US"/>
        </w:rPr>
        <w:t xml:space="preserve"> по письменному запросу Сведений о бюджетном обязательстве орган Федерального казначейства формирует Уведомление о возврате с указанием ссылки на номер и дату письменного запроса.</w:t>
      </w:r>
    </w:p>
    <w:p w:rsidR="002236DA" w:rsidRPr="00986B55" w:rsidRDefault="002236DA" w:rsidP="002236DA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86B55">
        <w:rPr>
          <w:rFonts w:eastAsiaTheme="minorHAnsi"/>
          <w:sz w:val="28"/>
          <w:szCs w:val="28"/>
          <w:lang w:eastAsia="en-US"/>
        </w:rPr>
        <w:t xml:space="preserve">15.2. Лица, уполномоченные действовать от имени получателя средств бюджета </w:t>
      </w:r>
      <w:r w:rsidR="002D0206">
        <w:rPr>
          <w:rFonts w:eastAsiaTheme="minorHAnsi"/>
          <w:sz w:val="28"/>
          <w:szCs w:val="28"/>
          <w:lang w:eastAsia="en-US"/>
        </w:rPr>
        <w:t>поселения</w:t>
      </w:r>
      <w:r w:rsidRPr="00986B55">
        <w:rPr>
          <w:rFonts w:eastAsiaTheme="minorHAnsi"/>
          <w:sz w:val="28"/>
          <w:szCs w:val="28"/>
          <w:lang w:eastAsia="en-US"/>
        </w:rPr>
        <w:t xml:space="preserve"> 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представления.</w:t>
      </w:r>
      <w:r w:rsidR="002D0206">
        <w:rPr>
          <w:rFonts w:eastAsiaTheme="minorHAnsi"/>
          <w:sz w:val="28"/>
          <w:szCs w:val="28"/>
          <w:lang w:eastAsia="en-US"/>
        </w:rPr>
        <w:t>»</w:t>
      </w:r>
    </w:p>
    <w:p w:rsidR="002236DA" w:rsidRDefault="00D374F0" w:rsidP="002236DA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t xml:space="preserve">2. </w:t>
      </w:r>
      <w:r w:rsidR="002236DA">
        <w:rPr>
          <w:sz w:val="28"/>
          <w:szCs w:val="28"/>
        </w:rPr>
        <w:t>Настоящее постановление вступает в силу со дня его подписания</w:t>
      </w:r>
      <w:r w:rsidR="002236DA" w:rsidRPr="00021774">
        <w:rPr>
          <w:sz w:val="28"/>
          <w:szCs w:val="28"/>
        </w:rPr>
        <w:t xml:space="preserve"> </w:t>
      </w:r>
    </w:p>
    <w:p w:rsidR="00AD6302" w:rsidRPr="00021774" w:rsidRDefault="00D374F0" w:rsidP="002236D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21774">
        <w:rPr>
          <w:sz w:val="28"/>
          <w:szCs w:val="28"/>
        </w:rPr>
        <w:t>3. Контроль за исполнением настоящего п</w:t>
      </w:r>
      <w:r w:rsidR="00FC22F1">
        <w:rPr>
          <w:sz w:val="28"/>
          <w:szCs w:val="28"/>
        </w:rPr>
        <w:t>остановления</w:t>
      </w:r>
      <w:r w:rsidRPr="00021774">
        <w:rPr>
          <w:sz w:val="28"/>
          <w:szCs w:val="28"/>
        </w:rPr>
        <w:t xml:space="preserve"> оставляю за собой.</w:t>
      </w:r>
      <w:r w:rsidR="00AD6302" w:rsidRPr="00021774">
        <w:rPr>
          <w:sz w:val="28"/>
          <w:szCs w:val="28"/>
        </w:rPr>
        <w:t xml:space="preserve"> </w:t>
      </w:r>
    </w:p>
    <w:p w:rsidR="00D374F0" w:rsidRDefault="00D374F0" w:rsidP="00D374F0">
      <w:pPr>
        <w:pStyle w:val="ConsPlusNormal"/>
        <w:jc w:val="both"/>
      </w:pPr>
    </w:p>
    <w:p w:rsidR="00D374F0" w:rsidRDefault="00D374F0" w:rsidP="00D374F0">
      <w:pPr>
        <w:pStyle w:val="ConsPlusNormal"/>
        <w:jc w:val="both"/>
      </w:pPr>
    </w:p>
    <w:p w:rsidR="00D374F0" w:rsidRDefault="00D374F0" w:rsidP="00D374F0">
      <w:pPr>
        <w:pStyle w:val="ConsPlusNormal"/>
        <w:jc w:val="both"/>
      </w:pPr>
    </w:p>
    <w:p w:rsidR="00FC22F1" w:rsidRDefault="00FC22F1" w:rsidP="00FC22F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C22F1" w:rsidRPr="00D12E6F" w:rsidRDefault="00FC22F1" w:rsidP="00FC22F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                      </w:t>
      </w:r>
      <w:r w:rsidR="00340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Ю.А. </w:t>
      </w:r>
      <w:proofErr w:type="spellStart"/>
      <w:r>
        <w:rPr>
          <w:sz w:val="28"/>
          <w:szCs w:val="28"/>
        </w:rPr>
        <w:t>Липчанский</w:t>
      </w:r>
      <w:proofErr w:type="spellEnd"/>
    </w:p>
    <w:p w:rsidR="00E94FE2" w:rsidRDefault="00E94FE2" w:rsidP="002D0206">
      <w:pPr>
        <w:pStyle w:val="ConsPlusNormal"/>
        <w:outlineLvl w:val="0"/>
      </w:pPr>
    </w:p>
    <w:sectPr w:rsidR="00E94FE2" w:rsidSect="00B75A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83637"/>
    <w:multiLevelType w:val="multilevel"/>
    <w:tmpl w:val="2564E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E2"/>
    <w:rsid w:val="00004A06"/>
    <w:rsid w:val="00012959"/>
    <w:rsid w:val="00012CDB"/>
    <w:rsid w:val="0001482B"/>
    <w:rsid w:val="00021774"/>
    <w:rsid w:val="0002649D"/>
    <w:rsid w:val="0002695B"/>
    <w:rsid w:val="00026BC4"/>
    <w:rsid w:val="000400B3"/>
    <w:rsid w:val="00041986"/>
    <w:rsid w:val="00043ED4"/>
    <w:rsid w:val="000442BC"/>
    <w:rsid w:val="0004739F"/>
    <w:rsid w:val="00055EA4"/>
    <w:rsid w:val="00062566"/>
    <w:rsid w:val="00065396"/>
    <w:rsid w:val="00071157"/>
    <w:rsid w:val="00083378"/>
    <w:rsid w:val="00084C33"/>
    <w:rsid w:val="00091B40"/>
    <w:rsid w:val="00094D66"/>
    <w:rsid w:val="000D0CCA"/>
    <w:rsid w:val="000D0F0F"/>
    <w:rsid w:val="000F59E8"/>
    <w:rsid w:val="00113E3E"/>
    <w:rsid w:val="001358C5"/>
    <w:rsid w:val="00154827"/>
    <w:rsid w:val="001602B3"/>
    <w:rsid w:val="0016293D"/>
    <w:rsid w:val="00162E77"/>
    <w:rsid w:val="0016491C"/>
    <w:rsid w:val="00171F8B"/>
    <w:rsid w:val="00180B47"/>
    <w:rsid w:val="00194513"/>
    <w:rsid w:val="001A4A55"/>
    <w:rsid w:val="001C6352"/>
    <w:rsid w:val="001D22D1"/>
    <w:rsid w:val="001F7BA7"/>
    <w:rsid w:val="00200A67"/>
    <w:rsid w:val="00211440"/>
    <w:rsid w:val="00212E06"/>
    <w:rsid w:val="00214F95"/>
    <w:rsid w:val="00220B63"/>
    <w:rsid w:val="002236DA"/>
    <w:rsid w:val="00234A92"/>
    <w:rsid w:val="002364CE"/>
    <w:rsid w:val="00242FD0"/>
    <w:rsid w:val="002472CB"/>
    <w:rsid w:val="00261326"/>
    <w:rsid w:val="00261801"/>
    <w:rsid w:val="002700B5"/>
    <w:rsid w:val="00272C46"/>
    <w:rsid w:val="002969B5"/>
    <w:rsid w:val="002B244C"/>
    <w:rsid w:val="002C0894"/>
    <w:rsid w:val="002C19CC"/>
    <w:rsid w:val="002C3F0F"/>
    <w:rsid w:val="002C5A58"/>
    <w:rsid w:val="002C6DD7"/>
    <w:rsid w:val="002D0206"/>
    <w:rsid w:val="002D7789"/>
    <w:rsid w:val="002D79FA"/>
    <w:rsid w:val="002E2F9E"/>
    <w:rsid w:val="002E4D1F"/>
    <w:rsid w:val="002F175D"/>
    <w:rsid w:val="00304639"/>
    <w:rsid w:val="00310F03"/>
    <w:rsid w:val="00314B0F"/>
    <w:rsid w:val="003206FE"/>
    <w:rsid w:val="00324A60"/>
    <w:rsid w:val="003370DF"/>
    <w:rsid w:val="0034091A"/>
    <w:rsid w:val="00340B22"/>
    <w:rsid w:val="00340DB0"/>
    <w:rsid w:val="003556D6"/>
    <w:rsid w:val="0035735F"/>
    <w:rsid w:val="00362D63"/>
    <w:rsid w:val="00364ED7"/>
    <w:rsid w:val="00367590"/>
    <w:rsid w:val="00391851"/>
    <w:rsid w:val="00394FF5"/>
    <w:rsid w:val="003B5C6E"/>
    <w:rsid w:val="003C00FD"/>
    <w:rsid w:val="003C3BE1"/>
    <w:rsid w:val="003D1B9F"/>
    <w:rsid w:val="003E3CF6"/>
    <w:rsid w:val="003E48F5"/>
    <w:rsid w:val="004007CD"/>
    <w:rsid w:val="00400CA1"/>
    <w:rsid w:val="0040363E"/>
    <w:rsid w:val="00420816"/>
    <w:rsid w:val="004302E5"/>
    <w:rsid w:val="0043575D"/>
    <w:rsid w:val="00441231"/>
    <w:rsid w:val="004443C4"/>
    <w:rsid w:val="00467EB1"/>
    <w:rsid w:val="00481571"/>
    <w:rsid w:val="004841C8"/>
    <w:rsid w:val="004906E5"/>
    <w:rsid w:val="004935EF"/>
    <w:rsid w:val="004947FF"/>
    <w:rsid w:val="004A391D"/>
    <w:rsid w:val="004B5903"/>
    <w:rsid w:val="004B70CB"/>
    <w:rsid w:val="004C1403"/>
    <w:rsid w:val="004E010D"/>
    <w:rsid w:val="004E043C"/>
    <w:rsid w:val="004F3D48"/>
    <w:rsid w:val="004F64C4"/>
    <w:rsid w:val="005025B4"/>
    <w:rsid w:val="00513B6E"/>
    <w:rsid w:val="00521C6F"/>
    <w:rsid w:val="0052475C"/>
    <w:rsid w:val="0053058B"/>
    <w:rsid w:val="00531B9F"/>
    <w:rsid w:val="0053594F"/>
    <w:rsid w:val="00540191"/>
    <w:rsid w:val="00541201"/>
    <w:rsid w:val="00545891"/>
    <w:rsid w:val="00553BDB"/>
    <w:rsid w:val="00554DAE"/>
    <w:rsid w:val="00585749"/>
    <w:rsid w:val="005863D7"/>
    <w:rsid w:val="005C686B"/>
    <w:rsid w:val="005C7725"/>
    <w:rsid w:val="005D6531"/>
    <w:rsid w:val="005E4129"/>
    <w:rsid w:val="00606D63"/>
    <w:rsid w:val="00607EC7"/>
    <w:rsid w:val="00632092"/>
    <w:rsid w:val="00633332"/>
    <w:rsid w:val="00670F29"/>
    <w:rsid w:val="00673B1F"/>
    <w:rsid w:val="00676179"/>
    <w:rsid w:val="00683924"/>
    <w:rsid w:val="00694273"/>
    <w:rsid w:val="006975F7"/>
    <w:rsid w:val="006B57D3"/>
    <w:rsid w:val="006C4487"/>
    <w:rsid w:val="006C677E"/>
    <w:rsid w:val="006D2E62"/>
    <w:rsid w:val="006E06DB"/>
    <w:rsid w:val="006E7923"/>
    <w:rsid w:val="0070608D"/>
    <w:rsid w:val="00715DD3"/>
    <w:rsid w:val="00720807"/>
    <w:rsid w:val="007302B4"/>
    <w:rsid w:val="00731FD3"/>
    <w:rsid w:val="007330B0"/>
    <w:rsid w:val="007453F8"/>
    <w:rsid w:val="00760058"/>
    <w:rsid w:val="007610A0"/>
    <w:rsid w:val="00762F9F"/>
    <w:rsid w:val="0076550D"/>
    <w:rsid w:val="00774CAC"/>
    <w:rsid w:val="007762B1"/>
    <w:rsid w:val="007824D5"/>
    <w:rsid w:val="007854A2"/>
    <w:rsid w:val="007912EC"/>
    <w:rsid w:val="007942D1"/>
    <w:rsid w:val="00795FAD"/>
    <w:rsid w:val="00796CAB"/>
    <w:rsid w:val="007A0F8C"/>
    <w:rsid w:val="007B0759"/>
    <w:rsid w:val="007B500B"/>
    <w:rsid w:val="007C5573"/>
    <w:rsid w:val="007D03D1"/>
    <w:rsid w:val="007D780C"/>
    <w:rsid w:val="007E6FE3"/>
    <w:rsid w:val="007F0D53"/>
    <w:rsid w:val="007F2858"/>
    <w:rsid w:val="007F2D73"/>
    <w:rsid w:val="007F7913"/>
    <w:rsid w:val="0080070E"/>
    <w:rsid w:val="00805249"/>
    <w:rsid w:val="00812FB6"/>
    <w:rsid w:val="00817103"/>
    <w:rsid w:val="0083064D"/>
    <w:rsid w:val="008376A0"/>
    <w:rsid w:val="008442D8"/>
    <w:rsid w:val="00870BA1"/>
    <w:rsid w:val="008760C8"/>
    <w:rsid w:val="008771EA"/>
    <w:rsid w:val="00881AFB"/>
    <w:rsid w:val="008863DC"/>
    <w:rsid w:val="0089785E"/>
    <w:rsid w:val="008A1F40"/>
    <w:rsid w:val="008B4190"/>
    <w:rsid w:val="008E0183"/>
    <w:rsid w:val="00904BE7"/>
    <w:rsid w:val="00905298"/>
    <w:rsid w:val="0092077B"/>
    <w:rsid w:val="00940723"/>
    <w:rsid w:val="009435EA"/>
    <w:rsid w:val="009521D2"/>
    <w:rsid w:val="009562D4"/>
    <w:rsid w:val="009629DA"/>
    <w:rsid w:val="00963520"/>
    <w:rsid w:val="009A3F0A"/>
    <w:rsid w:val="009C1D26"/>
    <w:rsid w:val="009C3B7E"/>
    <w:rsid w:val="009C498C"/>
    <w:rsid w:val="009D0062"/>
    <w:rsid w:val="009E053B"/>
    <w:rsid w:val="009F0E30"/>
    <w:rsid w:val="00A009D2"/>
    <w:rsid w:val="00A10506"/>
    <w:rsid w:val="00A16EF3"/>
    <w:rsid w:val="00A32A4A"/>
    <w:rsid w:val="00A5111C"/>
    <w:rsid w:val="00A538F3"/>
    <w:rsid w:val="00A6533B"/>
    <w:rsid w:val="00A76594"/>
    <w:rsid w:val="00A80BE3"/>
    <w:rsid w:val="00A856A8"/>
    <w:rsid w:val="00A953E6"/>
    <w:rsid w:val="00A969A0"/>
    <w:rsid w:val="00A96EE5"/>
    <w:rsid w:val="00AA002B"/>
    <w:rsid w:val="00AA5B44"/>
    <w:rsid w:val="00AC2309"/>
    <w:rsid w:val="00AC2D63"/>
    <w:rsid w:val="00AD6302"/>
    <w:rsid w:val="00AE2155"/>
    <w:rsid w:val="00AE6B4A"/>
    <w:rsid w:val="00AF2170"/>
    <w:rsid w:val="00B01710"/>
    <w:rsid w:val="00B05A89"/>
    <w:rsid w:val="00B075DA"/>
    <w:rsid w:val="00B36B39"/>
    <w:rsid w:val="00B41B8B"/>
    <w:rsid w:val="00B44901"/>
    <w:rsid w:val="00B639DA"/>
    <w:rsid w:val="00B72992"/>
    <w:rsid w:val="00B75AFE"/>
    <w:rsid w:val="00B77CFD"/>
    <w:rsid w:val="00B8490D"/>
    <w:rsid w:val="00B85FDD"/>
    <w:rsid w:val="00B934DD"/>
    <w:rsid w:val="00B94C38"/>
    <w:rsid w:val="00B95D32"/>
    <w:rsid w:val="00BA19F0"/>
    <w:rsid w:val="00BC1DA0"/>
    <w:rsid w:val="00BC2C7F"/>
    <w:rsid w:val="00BC362B"/>
    <w:rsid w:val="00BC63E4"/>
    <w:rsid w:val="00BD76CA"/>
    <w:rsid w:val="00BE43F1"/>
    <w:rsid w:val="00BF31E9"/>
    <w:rsid w:val="00C0569F"/>
    <w:rsid w:val="00C17A5A"/>
    <w:rsid w:val="00C2096F"/>
    <w:rsid w:val="00C36A0E"/>
    <w:rsid w:val="00C36D83"/>
    <w:rsid w:val="00C46F99"/>
    <w:rsid w:val="00C5561D"/>
    <w:rsid w:val="00C574F0"/>
    <w:rsid w:val="00C63590"/>
    <w:rsid w:val="00C65555"/>
    <w:rsid w:val="00C708A1"/>
    <w:rsid w:val="00C76088"/>
    <w:rsid w:val="00C80489"/>
    <w:rsid w:val="00C81156"/>
    <w:rsid w:val="00CA3B93"/>
    <w:rsid w:val="00CA5DD1"/>
    <w:rsid w:val="00CC5DB9"/>
    <w:rsid w:val="00CD0695"/>
    <w:rsid w:val="00CE665B"/>
    <w:rsid w:val="00D06ECA"/>
    <w:rsid w:val="00D10977"/>
    <w:rsid w:val="00D21D32"/>
    <w:rsid w:val="00D31FFB"/>
    <w:rsid w:val="00D332DA"/>
    <w:rsid w:val="00D35517"/>
    <w:rsid w:val="00D374F0"/>
    <w:rsid w:val="00D42AB0"/>
    <w:rsid w:val="00D66D3F"/>
    <w:rsid w:val="00D7134A"/>
    <w:rsid w:val="00DB2E81"/>
    <w:rsid w:val="00DB6744"/>
    <w:rsid w:val="00DD2C5D"/>
    <w:rsid w:val="00DE7CC3"/>
    <w:rsid w:val="00E03A6A"/>
    <w:rsid w:val="00E03B6F"/>
    <w:rsid w:val="00E071C0"/>
    <w:rsid w:val="00E2012F"/>
    <w:rsid w:val="00E2050D"/>
    <w:rsid w:val="00E238FC"/>
    <w:rsid w:val="00E27B3C"/>
    <w:rsid w:val="00E302F3"/>
    <w:rsid w:val="00E31C13"/>
    <w:rsid w:val="00E3555E"/>
    <w:rsid w:val="00E36AA5"/>
    <w:rsid w:val="00E64A9A"/>
    <w:rsid w:val="00E65C63"/>
    <w:rsid w:val="00E83F4A"/>
    <w:rsid w:val="00E87319"/>
    <w:rsid w:val="00E94549"/>
    <w:rsid w:val="00E94FE2"/>
    <w:rsid w:val="00EA3623"/>
    <w:rsid w:val="00EC1D3B"/>
    <w:rsid w:val="00EC743E"/>
    <w:rsid w:val="00ED2EAA"/>
    <w:rsid w:val="00ED312A"/>
    <w:rsid w:val="00ED655B"/>
    <w:rsid w:val="00F10B34"/>
    <w:rsid w:val="00F14A92"/>
    <w:rsid w:val="00F43E59"/>
    <w:rsid w:val="00F54EBF"/>
    <w:rsid w:val="00F654EB"/>
    <w:rsid w:val="00F67C85"/>
    <w:rsid w:val="00F67D9E"/>
    <w:rsid w:val="00F719FB"/>
    <w:rsid w:val="00F74A7B"/>
    <w:rsid w:val="00F77060"/>
    <w:rsid w:val="00F837D6"/>
    <w:rsid w:val="00FB2172"/>
    <w:rsid w:val="00FB3420"/>
    <w:rsid w:val="00FB714B"/>
    <w:rsid w:val="00FC22F1"/>
    <w:rsid w:val="00FE00BC"/>
    <w:rsid w:val="00FE50B7"/>
    <w:rsid w:val="00FE5840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19CCE-0BE0-49B5-8EF9-CE41F2A3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F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33332"/>
  </w:style>
  <w:style w:type="paragraph" w:styleId="a4">
    <w:name w:val="Balloon Text"/>
    <w:basedOn w:val="a"/>
    <w:link w:val="a5"/>
    <w:uiPriority w:val="99"/>
    <w:semiHidden/>
    <w:unhideWhenUsed/>
    <w:rsid w:val="00CA3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9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74DAFD9621730D98965AE96691C44B062D97E4D461502F21919A5B2C77C6E24CDCA5813B5543E8F1F2DDC18C90D1D6B2B312F90853847K" TargetMode="External"/><Relationship Id="rId13" Type="http://schemas.openxmlformats.org/officeDocument/2006/relationships/hyperlink" Target="consultantplus://offline/ref=D9B3A1D03FC94E1585C96BFA226277A3000F1FE4B43CC514F8536D8338566487612AC0AA4D665FD12CABE29DC3CFD2E7B38AEDC69C3EAB74N035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174DAFD9621730D98965AE96691C44B062D97E4D461502F21919A5B2C77C6E24CDCA5E1FBD553E8F1F2DDC18C90D1D6B2B312F90853847K" TargetMode="External"/><Relationship Id="rId12" Type="http://schemas.openxmlformats.org/officeDocument/2006/relationships/hyperlink" Target="consultantplus://offline/ref=D9B3A1D03FC94E1585C96BFA226277A3000F1FE4B43CC514F8536D8338566487612AC0AA4D665FDC2EABE29DC3CFD2E7B38AEDC69C3EAB74N03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174DAFD9621730D98965AE96691C44B062D97E4D461502F21919A5B2C77C6E24CDCA5F1CB1533E8F1F2DDC18C90D1D6B2B312F90853847K" TargetMode="External"/><Relationship Id="rId11" Type="http://schemas.openxmlformats.org/officeDocument/2006/relationships/hyperlink" Target="consultantplus://offline/ref=D9B3A1D03FC94E1585C96BFA226277A3000F1FE4B43CC514F8536D8338566487612AC0AA4D6658DE21ABE29DC3CFD2E7B38AEDC69C3EAB74N035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9B3A1D03FC94E1585C96BFA226277A3000F1FE4B43CC514F8536D8338566487612AC0AA4D665FDF2AABE29DC3CFD2E7B38AEDC69C3EAB74N03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B3A1D03FC94E1585C96BFA226277A3000F1FE4B43CC514F8536D8338566487612AC0AA4D6658DF20ABE29DC3CFD2E7B38AEDC69C3EAB74N03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0939F-2F1B-41B6-96FB-0AC09363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4294418057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ObSpAdmin</cp:lastModifiedBy>
  <cp:revision>37</cp:revision>
  <cp:lastPrinted>2023-02-20T13:23:00Z</cp:lastPrinted>
  <dcterms:created xsi:type="dcterms:W3CDTF">2021-12-28T15:52:00Z</dcterms:created>
  <dcterms:modified xsi:type="dcterms:W3CDTF">2023-02-20T13:25:00Z</dcterms:modified>
</cp:coreProperties>
</file>