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0E7" w14:textId="721ACD89" w:rsidR="001C3C29" w:rsidRPr="001C3C29" w:rsidRDefault="001C3C29" w:rsidP="00852714">
      <w:pPr>
        <w:spacing w:after="0" w:line="240" w:lineRule="auto"/>
        <w:jc w:val="center"/>
        <w:rPr>
          <w:rFonts w:ascii="Times New Roman" w:hAnsi="Times New Roman"/>
          <w:b/>
          <w:sz w:val="26"/>
          <w:szCs w:val="26"/>
        </w:rPr>
      </w:pPr>
      <w:r w:rsidRPr="001C3C29">
        <w:rPr>
          <w:rFonts w:ascii="Times New Roman" w:hAnsi="Times New Roman"/>
          <w:b/>
          <w:sz w:val="26"/>
          <w:szCs w:val="26"/>
        </w:rPr>
        <w:t>РОССИЙСКАЯ ФЕДЕРАЦИЯ</w:t>
      </w:r>
    </w:p>
    <w:p w14:paraId="571E15D8" w14:textId="77777777" w:rsidR="001C3C29" w:rsidRPr="001C3C29" w:rsidRDefault="001C3C29" w:rsidP="001C3C29">
      <w:pPr>
        <w:spacing w:after="0" w:line="240" w:lineRule="auto"/>
        <w:jc w:val="center"/>
        <w:rPr>
          <w:rFonts w:ascii="Times New Roman" w:hAnsi="Times New Roman"/>
          <w:b/>
          <w:sz w:val="26"/>
          <w:szCs w:val="26"/>
        </w:rPr>
      </w:pPr>
      <w:r w:rsidRPr="001C3C29">
        <w:rPr>
          <w:rFonts w:ascii="Times New Roman" w:hAnsi="Times New Roman"/>
          <w:b/>
          <w:sz w:val="26"/>
          <w:szCs w:val="26"/>
        </w:rPr>
        <w:t>РОСТОВСКАЯ ОБЛАСТЬ</w:t>
      </w:r>
    </w:p>
    <w:p w14:paraId="3838D6D6" w14:textId="77777777" w:rsidR="001C3C29" w:rsidRPr="001C3C29" w:rsidRDefault="001C3C29" w:rsidP="001C3C29">
      <w:pPr>
        <w:spacing w:after="0" w:line="240" w:lineRule="auto"/>
        <w:jc w:val="center"/>
        <w:rPr>
          <w:rFonts w:ascii="Times New Roman" w:hAnsi="Times New Roman"/>
          <w:b/>
          <w:sz w:val="26"/>
          <w:szCs w:val="26"/>
        </w:rPr>
      </w:pPr>
      <w:r w:rsidRPr="001C3C29">
        <w:rPr>
          <w:rFonts w:ascii="Times New Roman" w:hAnsi="Times New Roman"/>
          <w:b/>
          <w:sz w:val="26"/>
          <w:szCs w:val="26"/>
        </w:rPr>
        <w:t>ЕГОРЛЫКСКИЙ РАЙОН</w:t>
      </w:r>
    </w:p>
    <w:p w14:paraId="7796A1A3" w14:textId="77777777" w:rsidR="001C3C29" w:rsidRPr="001C3C29" w:rsidRDefault="001C3C29" w:rsidP="001C3C29">
      <w:pPr>
        <w:spacing w:after="0" w:line="240" w:lineRule="auto"/>
        <w:jc w:val="center"/>
        <w:rPr>
          <w:rFonts w:ascii="Times New Roman" w:hAnsi="Times New Roman"/>
          <w:b/>
          <w:sz w:val="26"/>
          <w:szCs w:val="26"/>
        </w:rPr>
      </w:pPr>
      <w:r w:rsidRPr="001C3C29">
        <w:rPr>
          <w:rFonts w:ascii="Times New Roman" w:hAnsi="Times New Roman"/>
          <w:b/>
          <w:sz w:val="26"/>
          <w:szCs w:val="26"/>
        </w:rPr>
        <w:t>МУНИЦИПАЛЬНОЕ ОБРАЗОВАНИЕ</w:t>
      </w:r>
    </w:p>
    <w:p w14:paraId="68C3D882" w14:textId="77777777" w:rsidR="001C3C29" w:rsidRPr="001C3C29" w:rsidRDefault="001C3C29" w:rsidP="001C3C29">
      <w:pPr>
        <w:spacing w:after="0" w:line="240" w:lineRule="auto"/>
        <w:jc w:val="center"/>
        <w:rPr>
          <w:rFonts w:ascii="Times New Roman" w:hAnsi="Times New Roman"/>
          <w:b/>
          <w:sz w:val="26"/>
          <w:szCs w:val="26"/>
        </w:rPr>
      </w:pPr>
      <w:r w:rsidRPr="001C3C29">
        <w:rPr>
          <w:rFonts w:ascii="Times New Roman" w:hAnsi="Times New Roman"/>
          <w:b/>
          <w:sz w:val="26"/>
          <w:szCs w:val="26"/>
        </w:rPr>
        <w:t>«ОБЪЕДИНЕННОЕ СЕЛЬСКОЕ ПОСЕЛЕНИЕ»</w:t>
      </w:r>
    </w:p>
    <w:p w14:paraId="3C55DB74" w14:textId="77777777" w:rsidR="001C3C29" w:rsidRPr="001C3C29" w:rsidRDefault="001C3C29" w:rsidP="001C3C29">
      <w:pPr>
        <w:spacing w:after="0" w:line="240" w:lineRule="auto"/>
        <w:jc w:val="center"/>
        <w:rPr>
          <w:rFonts w:ascii="Times New Roman" w:hAnsi="Times New Roman"/>
          <w:b/>
          <w:sz w:val="26"/>
          <w:szCs w:val="26"/>
        </w:rPr>
      </w:pPr>
      <w:r w:rsidRPr="001C3C29">
        <w:rPr>
          <w:rFonts w:ascii="Times New Roman" w:hAnsi="Times New Roman"/>
          <w:b/>
          <w:sz w:val="26"/>
          <w:szCs w:val="26"/>
        </w:rPr>
        <w:t>СОБРАНИЕ ДЕПУТАТОВ ОБЪЕДИНЕННОГО СЕЛЬСКОГО ПОСЕЛЕНИЯ</w:t>
      </w:r>
    </w:p>
    <w:p w14:paraId="44D0BE04" w14:textId="77777777" w:rsidR="001C3C29" w:rsidRPr="001C3C29" w:rsidRDefault="001C3C29" w:rsidP="001C3C29">
      <w:pPr>
        <w:spacing w:after="0" w:line="240" w:lineRule="auto"/>
        <w:jc w:val="center"/>
        <w:rPr>
          <w:rFonts w:ascii="Times New Roman" w:hAnsi="Times New Roman"/>
          <w:b/>
          <w:sz w:val="26"/>
          <w:szCs w:val="26"/>
        </w:rPr>
      </w:pPr>
    </w:p>
    <w:p w14:paraId="1716873B" w14:textId="6D87E1F2" w:rsidR="001C3C29" w:rsidRDefault="00852714" w:rsidP="001C3C29">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1C3C29" w:rsidRPr="001C3C29">
        <w:rPr>
          <w:rFonts w:ascii="Times New Roman" w:hAnsi="Times New Roman"/>
          <w:b/>
          <w:sz w:val="26"/>
          <w:szCs w:val="26"/>
        </w:rPr>
        <w:t>РЕШЕНИЕ</w:t>
      </w:r>
      <w:r w:rsidR="001C3C29" w:rsidRPr="002C37A9">
        <w:rPr>
          <w:rFonts w:ascii="Times New Roman" w:hAnsi="Times New Roman"/>
          <w:b/>
          <w:sz w:val="26"/>
          <w:szCs w:val="26"/>
        </w:rPr>
        <w:t xml:space="preserve"> </w:t>
      </w:r>
    </w:p>
    <w:p w14:paraId="21D624CF" w14:textId="77777777" w:rsidR="00852714" w:rsidRDefault="00852714" w:rsidP="001C3C29">
      <w:pPr>
        <w:spacing w:after="0" w:line="240" w:lineRule="auto"/>
        <w:jc w:val="center"/>
        <w:rPr>
          <w:rFonts w:ascii="Times New Roman" w:hAnsi="Times New Roman"/>
          <w:b/>
          <w:sz w:val="26"/>
          <w:szCs w:val="26"/>
        </w:rPr>
      </w:pPr>
    </w:p>
    <w:p w14:paraId="52AEA94D" w14:textId="2605E411" w:rsidR="00852714" w:rsidRPr="0022743A" w:rsidRDefault="00852714" w:rsidP="00852714">
      <w:pPr>
        <w:widowControl w:val="0"/>
        <w:adjustRightInd w:val="0"/>
        <w:snapToGrid w:val="0"/>
        <w:spacing w:after="0"/>
        <w:rPr>
          <w:rFonts w:ascii="Times New Roman" w:hAnsi="Times New Roman"/>
          <w:b/>
          <w:sz w:val="28"/>
          <w:szCs w:val="26"/>
        </w:rPr>
      </w:pPr>
      <w:r>
        <w:rPr>
          <w:rFonts w:ascii="Times New Roman" w:hAnsi="Times New Roman"/>
          <w:b/>
          <w:sz w:val="28"/>
          <w:szCs w:val="26"/>
        </w:rPr>
        <w:t>20 марта</w:t>
      </w:r>
      <w:r>
        <w:rPr>
          <w:rFonts w:ascii="Times New Roman" w:hAnsi="Times New Roman"/>
          <w:b/>
          <w:sz w:val="28"/>
          <w:szCs w:val="26"/>
        </w:rPr>
        <w:t xml:space="preserve"> 2024 года                            </w:t>
      </w:r>
      <w:r>
        <w:rPr>
          <w:rFonts w:ascii="Times New Roman" w:hAnsi="Times New Roman"/>
          <w:b/>
          <w:sz w:val="28"/>
          <w:szCs w:val="26"/>
        </w:rPr>
        <w:t xml:space="preserve">  </w:t>
      </w:r>
      <w:r>
        <w:rPr>
          <w:rFonts w:ascii="Times New Roman" w:hAnsi="Times New Roman"/>
          <w:b/>
          <w:sz w:val="28"/>
          <w:szCs w:val="26"/>
        </w:rPr>
        <w:t xml:space="preserve">  № </w:t>
      </w:r>
      <w:r>
        <w:rPr>
          <w:rFonts w:ascii="Times New Roman" w:hAnsi="Times New Roman"/>
          <w:b/>
          <w:sz w:val="28"/>
          <w:szCs w:val="26"/>
        </w:rPr>
        <w:t>7</w:t>
      </w:r>
      <w:r>
        <w:rPr>
          <w:rFonts w:ascii="Times New Roman" w:hAnsi="Times New Roman"/>
          <w:b/>
          <w:sz w:val="28"/>
          <w:szCs w:val="26"/>
        </w:rPr>
        <w:t xml:space="preserve">                          </w:t>
      </w:r>
      <w:r>
        <w:rPr>
          <w:rFonts w:ascii="Times New Roman" w:hAnsi="Times New Roman"/>
          <w:b/>
          <w:sz w:val="28"/>
          <w:szCs w:val="26"/>
        </w:rPr>
        <w:t xml:space="preserve">      </w:t>
      </w:r>
      <w:r>
        <w:rPr>
          <w:rFonts w:ascii="Times New Roman" w:hAnsi="Times New Roman"/>
          <w:b/>
          <w:sz w:val="28"/>
          <w:szCs w:val="26"/>
        </w:rPr>
        <w:t xml:space="preserve"> х. Объединенный</w:t>
      </w:r>
    </w:p>
    <w:p w14:paraId="023BFEE8" w14:textId="77777777" w:rsidR="00852714" w:rsidRPr="001C3C29" w:rsidRDefault="00852714" w:rsidP="001C3C29">
      <w:pPr>
        <w:spacing w:after="0" w:line="240" w:lineRule="auto"/>
        <w:jc w:val="center"/>
        <w:rPr>
          <w:rFonts w:ascii="Times New Roman" w:hAnsi="Times New Roman"/>
          <w:b/>
          <w:sz w:val="26"/>
          <w:szCs w:val="26"/>
        </w:rPr>
      </w:pPr>
    </w:p>
    <w:p w14:paraId="678352BC" w14:textId="0CF9FDBD" w:rsidR="00C769F4" w:rsidRDefault="00434FB4" w:rsidP="002C37A9">
      <w:pPr>
        <w:widowControl w:val="0"/>
        <w:adjustRightInd w:val="0"/>
        <w:snapToGrid w:val="0"/>
        <w:spacing w:after="0"/>
        <w:rPr>
          <w:rFonts w:ascii="Times New Roman" w:hAnsi="Times New Roman"/>
          <w:b/>
          <w:bCs/>
          <w:sz w:val="26"/>
          <w:szCs w:val="26"/>
        </w:rPr>
      </w:pPr>
      <w:r w:rsidRPr="002C37A9">
        <w:rPr>
          <w:rFonts w:ascii="Times New Roman" w:hAnsi="Times New Roman"/>
          <w:b/>
          <w:bCs/>
          <w:sz w:val="26"/>
          <w:szCs w:val="26"/>
        </w:rPr>
        <w:t xml:space="preserve">О внесении изменений в Устав муниципального </w:t>
      </w:r>
    </w:p>
    <w:p w14:paraId="01409461" w14:textId="3FE9BCBB" w:rsidR="00434FB4" w:rsidRPr="002C37A9" w:rsidRDefault="00434FB4" w:rsidP="002C37A9">
      <w:pPr>
        <w:widowControl w:val="0"/>
        <w:adjustRightInd w:val="0"/>
        <w:snapToGrid w:val="0"/>
        <w:spacing w:after="0"/>
        <w:rPr>
          <w:rFonts w:ascii="Times New Roman" w:hAnsi="Times New Roman"/>
          <w:b/>
          <w:bCs/>
          <w:sz w:val="26"/>
          <w:szCs w:val="26"/>
        </w:rPr>
      </w:pPr>
      <w:r w:rsidRPr="002C37A9">
        <w:rPr>
          <w:rFonts w:ascii="Times New Roman" w:hAnsi="Times New Roman"/>
          <w:b/>
          <w:bCs/>
          <w:sz w:val="26"/>
          <w:szCs w:val="26"/>
        </w:rPr>
        <w:t>образования «</w:t>
      </w:r>
      <w:r w:rsidR="004C1126" w:rsidRPr="002C37A9">
        <w:rPr>
          <w:rFonts w:ascii="Times New Roman" w:hAnsi="Times New Roman"/>
          <w:b/>
          <w:bCs/>
          <w:sz w:val="26"/>
          <w:szCs w:val="26"/>
        </w:rPr>
        <w:t>Объединенн</w:t>
      </w:r>
      <w:r w:rsidRPr="002C37A9">
        <w:rPr>
          <w:rFonts w:ascii="Times New Roman" w:hAnsi="Times New Roman"/>
          <w:b/>
          <w:bCs/>
          <w:sz w:val="26"/>
          <w:szCs w:val="26"/>
        </w:rPr>
        <w:t>ое сельское поселение»</w:t>
      </w:r>
    </w:p>
    <w:p w14:paraId="194CAD83" w14:textId="77777777" w:rsidR="00434FB4" w:rsidRPr="008F35B7" w:rsidRDefault="00434FB4" w:rsidP="002C37A9">
      <w:pPr>
        <w:widowControl w:val="0"/>
        <w:adjustRightInd w:val="0"/>
        <w:snapToGrid w:val="0"/>
        <w:spacing w:after="0"/>
        <w:rPr>
          <w:rFonts w:ascii="Times New Roman" w:hAnsi="Times New Roman"/>
          <w:sz w:val="26"/>
          <w:szCs w:val="26"/>
        </w:rPr>
      </w:pPr>
    </w:p>
    <w:p w14:paraId="2DA92B72"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E3006C" w:rsidRPr="008F35B7">
        <w:rPr>
          <w:rFonts w:ascii="Times New Roman" w:hAnsi="Times New Roman"/>
          <w:sz w:val="26"/>
          <w:szCs w:val="26"/>
        </w:rPr>
        <w:t xml:space="preserve">постановлением Конституционного Суда Российской Федерации от 27.05.2021 № 23-П, </w:t>
      </w:r>
      <w:r w:rsidRPr="008F35B7">
        <w:rPr>
          <w:rFonts w:ascii="Times New Roman" w:hAnsi="Times New Roman"/>
          <w:sz w:val="26"/>
          <w:szCs w:val="26"/>
        </w:rPr>
        <w:t>руководствуясь статьей 24 Устава муниципального образования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ое сельское поселение», принятого </w:t>
      </w:r>
      <w:r w:rsidR="00E3006C" w:rsidRPr="008F35B7">
        <w:rPr>
          <w:rFonts w:ascii="Times New Roman" w:hAnsi="Times New Roman"/>
          <w:sz w:val="26"/>
          <w:szCs w:val="26"/>
        </w:rPr>
        <w:t>р</w:t>
      </w:r>
      <w:r w:rsidRPr="008F35B7">
        <w:rPr>
          <w:rFonts w:ascii="Times New Roman" w:hAnsi="Times New Roman"/>
          <w:sz w:val="26"/>
          <w:szCs w:val="26"/>
        </w:rPr>
        <w:t xml:space="preserve">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от </w:t>
      </w:r>
      <w:r w:rsidR="00E3006C" w:rsidRPr="008F35B7">
        <w:rPr>
          <w:rFonts w:ascii="Times New Roman" w:hAnsi="Times New Roman"/>
          <w:sz w:val="26"/>
          <w:szCs w:val="26"/>
        </w:rPr>
        <w:t>05.12.2018 № 76</w:t>
      </w:r>
      <w:r w:rsidRPr="008F35B7">
        <w:rPr>
          <w:rFonts w:ascii="Times New Roman" w:hAnsi="Times New Roman"/>
          <w:sz w:val="26"/>
          <w:szCs w:val="26"/>
        </w:rPr>
        <w:t xml:space="preserve">, Собрание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4DF47860" w14:textId="02F24307" w:rsidR="00434FB4" w:rsidRPr="008F35B7" w:rsidRDefault="00434FB4" w:rsidP="00750DD8">
      <w:pPr>
        <w:widowControl w:val="0"/>
        <w:adjustRightInd w:val="0"/>
        <w:snapToGrid w:val="0"/>
        <w:spacing w:after="0"/>
        <w:ind w:firstLine="709"/>
        <w:jc w:val="center"/>
        <w:outlineLvl w:val="0"/>
        <w:rPr>
          <w:rFonts w:ascii="Times New Roman" w:hAnsi="Times New Roman"/>
          <w:sz w:val="26"/>
          <w:szCs w:val="26"/>
        </w:rPr>
      </w:pPr>
      <w:r w:rsidRPr="008F35B7">
        <w:rPr>
          <w:rFonts w:ascii="Times New Roman" w:hAnsi="Times New Roman"/>
          <w:sz w:val="26"/>
          <w:szCs w:val="26"/>
        </w:rPr>
        <w:t>РЕШИЛО:</w:t>
      </w:r>
    </w:p>
    <w:p w14:paraId="36BACB0D" w14:textId="214B573A"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Pr="008F35B7">
        <w:rPr>
          <w:rFonts w:ascii="Times New Roman" w:hAnsi="Times New Roman"/>
          <w:sz w:val="26"/>
          <w:szCs w:val="26"/>
        </w:rPr>
        <w:t xml:space="preserve"> Внести в Устав муниципального образования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ое сельское поселение», принятый </w:t>
      </w:r>
      <w:r w:rsidR="00E3006C" w:rsidRPr="008F35B7">
        <w:rPr>
          <w:rFonts w:ascii="Times New Roman" w:hAnsi="Times New Roman"/>
          <w:sz w:val="26"/>
          <w:szCs w:val="26"/>
        </w:rPr>
        <w:t>р</w:t>
      </w:r>
      <w:r w:rsidRPr="008F35B7">
        <w:rPr>
          <w:rFonts w:ascii="Times New Roman" w:hAnsi="Times New Roman"/>
          <w:sz w:val="26"/>
          <w:szCs w:val="26"/>
        </w:rPr>
        <w:t xml:space="preserve">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w:t>
      </w:r>
      <w:r w:rsidR="00E3006C" w:rsidRPr="008F35B7">
        <w:rPr>
          <w:rFonts w:ascii="Times New Roman" w:hAnsi="Times New Roman"/>
          <w:sz w:val="26"/>
          <w:szCs w:val="26"/>
        </w:rPr>
        <w:t>от 05.12.2018 № 76</w:t>
      </w:r>
      <w:r w:rsidRPr="008F35B7">
        <w:rPr>
          <w:rFonts w:ascii="Times New Roman" w:hAnsi="Times New Roman"/>
          <w:sz w:val="26"/>
          <w:szCs w:val="26"/>
        </w:rPr>
        <w:t>, следующие изменения:</w:t>
      </w:r>
    </w:p>
    <w:p w14:paraId="370C72D6" w14:textId="77777777" w:rsidR="00434FB4" w:rsidRPr="008F35B7" w:rsidRDefault="00434FB4" w:rsidP="00D5736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1.1.</w:t>
      </w:r>
      <w:r w:rsidRPr="008F35B7">
        <w:rPr>
          <w:rFonts w:ascii="Times New Roman" w:hAnsi="Times New Roman"/>
          <w:sz w:val="26"/>
          <w:szCs w:val="26"/>
        </w:rPr>
        <w:t xml:space="preserve"> </w:t>
      </w:r>
      <w:r w:rsidR="007478F3" w:rsidRPr="008F35B7">
        <w:rPr>
          <w:rFonts w:ascii="Times New Roman" w:hAnsi="Times New Roman"/>
          <w:sz w:val="26"/>
          <w:szCs w:val="26"/>
        </w:rPr>
        <w:t xml:space="preserve">пункт </w:t>
      </w:r>
      <w:r w:rsidRPr="008F35B7">
        <w:rPr>
          <w:rFonts w:ascii="Times New Roman" w:hAnsi="Times New Roman"/>
          <w:sz w:val="26"/>
          <w:szCs w:val="26"/>
        </w:rPr>
        <w:t xml:space="preserve">5 статьи 1 </w:t>
      </w:r>
      <w:r w:rsidR="00D57368" w:rsidRPr="008F35B7">
        <w:rPr>
          <w:rFonts w:ascii="Times New Roman" w:hAnsi="Times New Roman"/>
          <w:sz w:val="26"/>
          <w:szCs w:val="26"/>
        </w:rPr>
        <w:t>признать утратившим силу;</w:t>
      </w:r>
    </w:p>
    <w:p w14:paraId="739E4FA9" w14:textId="77777777" w:rsidR="009D4C3F"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1.2.</w:t>
      </w:r>
      <w:r w:rsidRPr="008F35B7">
        <w:rPr>
          <w:rFonts w:ascii="Times New Roman" w:hAnsi="Times New Roman"/>
          <w:sz w:val="26"/>
          <w:szCs w:val="26"/>
        </w:rPr>
        <w:t xml:space="preserve"> </w:t>
      </w:r>
      <w:r w:rsidR="009D4C3F" w:rsidRPr="008F35B7">
        <w:rPr>
          <w:rFonts w:ascii="Times New Roman" w:hAnsi="Times New Roman"/>
          <w:sz w:val="26"/>
          <w:szCs w:val="26"/>
        </w:rPr>
        <w:t>в статье 2:</w:t>
      </w:r>
    </w:p>
    <w:p w14:paraId="1B62F105" w14:textId="77777777" w:rsidR="00434FB4" w:rsidRPr="008F35B7" w:rsidRDefault="009D4C3F"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color w:val="000000" w:themeColor="text1"/>
          <w:sz w:val="26"/>
          <w:szCs w:val="26"/>
        </w:rPr>
        <w:t>1.2.1.</w:t>
      </w:r>
      <w:r w:rsidRPr="008F35B7">
        <w:rPr>
          <w:rFonts w:ascii="Times New Roman" w:hAnsi="Times New Roman"/>
          <w:color w:val="000000" w:themeColor="text1"/>
          <w:sz w:val="26"/>
          <w:szCs w:val="26"/>
        </w:rPr>
        <w:t xml:space="preserve"> </w:t>
      </w:r>
      <w:r w:rsidR="00434FB4" w:rsidRPr="008F35B7">
        <w:rPr>
          <w:rFonts w:ascii="Times New Roman" w:hAnsi="Times New Roman"/>
          <w:sz w:val="26"/>
          <w:szCs w:val="26"/>
        </w:rPr>
        <w:t xml:space="preserve">в </w:t>
      </w:r>
      <w:r w:rsidR="00584388" w:rsidRPr="008F35B7">
        <w:rPr>
          <w:rFonts w:ascii="Times New Roman" w:hAnsi="Times New Roman"/>
          <w:sz w:val="26"/>
          <w:szCs w:val="26"/>
        </w:rPr>
        <w:t>пункте</w:t>
      </w:r>
      <w:r w:rsidR="00434FB4" w:rsidRPr="008F35B7">
        <w:rPr>
          <w:rFonts w:ascii="Times New Roman" w:hAnsi="Times New Roman"/>
          <w:sz w:val="26"/>
          <w:szCs w:val="26"/>
        </w:rPr>
        <w:t xml:space="preserve"> 1</w:t>
      </w:r>
      <w:r w:rsidRPr="008F35B7">
        <w:rPr>
          <w:rFonts w:ascii="Times New Roman" w:hAnsi="Times New Roman"/>
          <w:sz w:val="26"/>
          <w:szCs w:val="26"/>
        </w:rPr>
        <w:t>:</w:t>
      </w:r>
    </w:p>
    <w:p w14:paraId="3DC51293" w14:textId="77777777" w:rsidR="00D26C88" w:rsidRPr="008F35B7"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 xml:space="preserve">- </w:t>
      </w:r>
      <w:r w:rsidR="00D26C88" w:rsidRPr="008F35B7">
        <w:rPr>
          <w:rFonts w:ascii="Times New Roman" w:hAnsi="Times New Roman"/>
          <w:color w:val="000000" w:themeColor="text1"/>
          <w:sz w:val="26"/>
          <w:szCs w:val="26"/>
        </w:rPr>
        <w:t xml:space="preserve">в подпункте </w:t>
      </w:r>
      <w:r w:rsidR="00584388" w:rsidRPr="008F35B7">
        <w:rPr>
          <w:rFonts w:ascii="Times New Roman" w:hAnsi="Times New Roman"/>
          <w:color w:val="000000" w:themeColor="text1"/>
          <w:sz w:val="26"/>
          <w:szCs w:val="26"/>
        </w:rPr>
        <w:t>18</w:t>
      </w:r>
      <w:r w:rsidR="00D26C88" w:rsidRPr="008F35B7">
        <w:rPr>
          <w:rFonts w:ascii="Times New Roman" w:hAnsi="Times New Roman"/>
          <w:color w:val="000000" w:themeColor="text1"/>
          <w:sz w:val="26"/>
          <w:szCs w:val="26"/>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4C666F5D" w14:textId="77777777" w:rsidR="00434FB4" w:rsidRPr="008F35B7"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b/>
          <w:color w:val="000000" w:themeColor="text1"/>
          <w:sz w:val="26"/>
          <w:szCs w:val="26"/>
        </w:rPr>
        <w:t>-</w:t>
      </w:r>
      <w:r w:rsidR="00434FB4" w:rsidRPr="008F35B7">
        <w:rPr>
          <w:rFonts w:ascii="Times New Roman" w:hAnsi="Times New Roman"/>
          <w:color w:val="000000" w:themeColor="text1"/>
          <w:sz w:val="26"/>
          <w:szCs w:val="26"/>
        </w:rPr>
        <w:t xml:space="preserve"> дополнить подпунктом </w:t>
      </w:r>
      <w:r w:rsidR="00584388" w:rsidRPr="008F35B7">
        <w:rPr>
          <w:rFonts w:ascii="Times New Roman" w:hAnsi="Times New Roman"/>
          <w:color w:val="000000" w:themeColor="text1"/>
          <w:sz w:val="26"/>
          <w:szCs w:val="26"/>
        </w:rPr>
        <w:t>18</w:t>
      </w:r>
      <w:r w:rsidR="00434FB4" w:rsidRPr="008F35B7">
        <w:rPr>
          <w:rFonts w:ascii="Times New Roman" w:hAnsi="Times New Roman"/>
          <w:color w:val="000000" w:themeColor="text1"/>
          <w:sz w:val="26"/>
          <w:szCs w:val="26"/>
        </w:rPr>
        <w:t>.1 следующего содержания:</w:t>
      </w:r>
    </w:p>
    <w:p w14:paraId="10CB1416" w14:textId="77777777" w:rsidR="00434FB4" w:rsidRPr="008F35B7" w:rsidRDefault="00434FB4" w:rsidP="00750DD8">
      <w:pPr>
        <w:widowControl w:val="0"/>
        <w:adjustRightInd w:val="0"/>
        <w:snapToGrid w:val="0"/>
        <w:spacing w:after="0"/>
        <w:ind w:firstLine="709"/>
        <w:jc w:val="both"/>
        <w:rPr>
          <w:rFonts w:ascii="Times New Roman" w:hAnsi="Times New Roman"/>
          <w:color w:val="000000" w:themeColor="text1"/>
          <w:sz w:val="26"/>
          <w:szCs w:val="26"/>
        </w:rPr>
      </w:pPr>
    </w:p>
    <w:p w14:paraId="59CE468A" w14:textId="77777777" w:rsidR="00434FB4" w:rsidRPr="008F35B7" w:rsidRDefault="00434FB4"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w:t>
      </w:r>
      <w:r w:rsidR="00584388" w:rsidRPr="008F35B7">
        <w:rPr>
          <w:rFonts w:ascii="Times New Roman" w:hAnsi="Times New Roman"/>
          <w:color w:val="000000" w:themeColor="text1"/>
          <w:sz w:val="26"/>
          <w:szCs w:val="26"/>
        </w:rPr>
        <w:t>18</w:t>
      </w:r>
      <w:r w:rsidRPr="008F35B7">
        <w:rPr>
          <w:rFonts w:ascii="Times New Roman" w:hAnsi="Times New Roman"/>
          <w:color w:val="000000" w:themeColor="text1"/>
          <w:sz w:val="26"/>
          <w:szCs w:val="26"/>
        </w:rPr>
        <w:t xml:space="preserve">.1) </w:t>
      </w:r>
      <w:r w:rsidR="008275F7" w:rsidRPr="008F35B7">
        <w:rPr>
          <w:rFonts w:ascii="Times New Roman" w:hAnsi="Times New Roman"/>
          <w:color w:val="000000" w:themeColor="text1"/>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Pr="008F35B7">
        <w:rPr>
          <w:rFonts w:ascii="Times New Roman" w:hAnsi="Times New Roman"/>
          <w:color w:val="000000" w:themeColor="text1"/>
          <w:sz w:val="26"/>
          <w:szCs w:val="26"/>
        </w:rPr>
        <w:t>»;</w:t>
      </w:r>
    </w:p>
    <w:p w14:paraId="5974FEF6" w14:textId="77777777" w:rsidR="00D26C88" w:rsidRPr="008F35B7" w:rsidRDefault="00D26C88" w:rsidP="00750DD8">
      <w:pPr>
        <w:widowControl w:val="0"/>
        <w:adjustRightInd w:val="0"/>
        <w:snapToGrid w:val="0"/>
        <w:spacing w:after="0"/>
        <w:ind w:firstLine="709"/>
        <w:jc w:val="both"/>
        <w:rPr>
          <w:rFonts w:ascii="Times New Roman" w:hAnsi="Times New Roman"/>
          <w:color w:val="000000" w:themeColor="text1"/>
          <w:sz w:val="26"/>
          <w:szCs w:val="26"/>
        </w:rPr>
      </w:pPr>
    </w:p>
    <w:p w14:paraId="7866139B" w14:textId="77777777" w:rsidR="00F76845" w:rsidRPr="008F35B7" w:rsidRDefault="009D4C3F" w:rsidP="005E00BB">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b/>
          <w:bCs/>
          <w:color w:val="000000" w:themeColor="text1"/>
          <w:sz w:val="26"/>
          <w:szCs w:val="26"/>
        </w:rPr>
        <w:t>-</w:t>
      </w:r>
      <w:r w:rsidR="00D26C88" w:rsidRPr="008F35B7">
        <w:rPr>
          <w:rFonts w:ascii="Times New Roman" w:hAnsi="Times New Roman"/>
          <w:color w:val="000000" w:themeColor="text1"/>
          <w:sz w:val="26"/>
          <w:szCs w:val="26"/>
        </w:rPr>
        <w:t xml:space="preserve"> </w:t>
      </w:r>
      <w:r w:rsidR="005E00BB" w:rsidRPr="008F35B7">
        <w:rPr>
          <w:rFonts w:ascii="Times New Roman" w:hAnsi="Times New Roman"/>
          <w:color w:val="000000" w:themeColor="text1"/>
          <w:sz w:val="26"/>
          <w:szCs w:val="26"/>
        </w:rPr>
        <w:t xml:space="preserve">в </w:t>
      </w:r>
      <w:r w:rsidR="00D26C88" w:rsidRPr="008F35B7">
        <w:rPr>
          <w:rFonts w:ascii="Times New Roman" w:hAnsi="Times New Roman"/>
          <w:color w:val="000000" w:themeColor="text1"/>
          <w:sz w:val="26"/>
          <w:szCs w:val="26"/>
        </w:rPr>
        <w:t>подпункт</w:t>
      </w:r>
      <w:r w:rsidR="005E00BB" w:rsidRPr="008F35B7">
        <w:rPr>
          <w:rFonts w:ascii="Times New Roman" w:hAnsi="Times New Roman"/>
          <w:color w:val="000000" w:themeColor="text1"/>
          <w:sz w:val="26"/>
          <w:szCs w:val="26"/>
        </w:rPr>
        <w:t>е</w:t>
      </w:r>
      <w:r w:rsidR="00D26C88" w:rsidRPr="008F35B7">
        <w:rPr>
          <w:rFonts w:ascii="Times New Roman" w:hAnsi="Times New Roman"/>
          <w:color w:val="000000" w:themeColor="text1"/>
          <w:sz w:val="26"/>
          <w:szCs w:val="26"/>
        </w:rPr>
        <w:t xml:space="preserve"> </w:t>
      </w:r>
      <w:r w:rsidR="000328CA" w:rsidRPr="008F35B7">
        <w:rPr>
          <w:rFonts w:ascii="Times New Roman" w:hAnsi="Times New Roman"/>
          <w:color w:val="000000" w:themeColor="text1"/>
          <w:sz w:val="26"/>
          <w:szCs w:val="26"/>
        </w:rPr>
        <w:t>22</w:t>
      </w:r>
      <w:r w:rsidR="00F76845" w:rsidRPr="008F35B7">
        <w:rPr>
          <w:rFonts w:ascii="Times New Roman" w:hAnsi="Times New Roman"/>
          <w:color w:val="000000" w:themeColor="text1"/>
          <w:sz w:val="26"/>
          <w:szCs w:val="26"/>
        </w:rPr>
        <w:t xml:space="preserve"> </w:t>
      </w:r>
      <w:r w:rsidR="005E00BB" w:rsidRPr="008F35B7">
        <w:rPr>
          <w:rFonts w:ascii="Times New Roman" w:hAnsi="Times New Roman"/>
          <w:color w:val="000000" w:themeColor="text1"/>
          <w:sz w:val="26"/>
          <w:szCs w:val="26"/>
        </w:rPr>
        <w:t>слова «создание, развитие и обеспечение охраны лечебно-оздоровительных местностей и курортов местного значения на территории Объединенного сельского поселения, а также» исключить;</w:t>
      </w:r>
    </w:p>
    <w:p w14:paraId="7F0B2541" w14:textId="77777777" w:rsidR="00F76845" w:rsidRPr="008F35B7" w:rsidRDefault="00F76845"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 подпункт 24 после слов «с детьми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69A129DE" w14:textId="77777777" w:rsidR="00DF715F" w:rsidRPr="008F35B7"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b/>
          <w:bCs/>
          <w:color w:val="000000" w:themeColor="text1"/>
          <w:sz w:val="26"/>
          <w:szCs w:val="26"/>
        </w:rPr>
        <w:t xml:space="preserve">- </w:t>
      </w:r>
      <w:r w:rsidR="00DF715F" w:rsidRPr="008F35B7">
        <w:rPr>
          <w:rFonts w:ascii="Times New Roman" w:hAnsi="Times New Roman"/>
          <w:color w:val="000000" w:themeColor="text1"/>
          <w:sz w:val="26"/>
          <w:szCs w:val="26"/>
        </w:rPr>
        <w:t>в подпункте 3</w:t>
      </w:r>
      <w:r w:rsidR="0033447E" w:rsidRPr="008F35B7">
        <w:rPr>
          <w:rFonts w:ascii="Times New Roman" w:hAnsi="Times New Roman"/>
          <w:color w:val="000000" w:themeColor="text1"/>
          <w:sz w:val="26"/>
          <w:szCs w:val="26"/>
        </w:rPr>
        <w:t>0</w:t>
      </w:r>
      <w:r w:rsidR="00DF715F" w:rsidRPr="008F35B7">
        <w:rPr>
          <w:rFonts w:ascii="Times New Roman" w:hAnsi="Times New Roman"/>
          <w:color w:val="000000" w:themeColor="text1"/>
          <w:sz w:val="26"/>
          <w:szCs w:val="26"/>
        </w:rPr>
        <w:t xml:space="preserve"> слова «, проведение открытого аукциона на право заключить договор о создании искусственного земельного участка» исключить;</w:t>
      </w:r>
    </w:p>
    <w:p w14:paraId="66D02235" w14:textId="77777777" w:rsidR="00BC3FD2" w:rsidRPr="008F35B7"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b/>
          <w:bCs/>
          <w:color w:val="000000" w:themeColor="text1"/>
          <w:sz w:val="26"/>
          <w:szCs w:val="26"/>
        </w:rPr>
        <w:t xml:space="preserve">- </w:t>
      </w:r>
      <w:r w:rsidR="00BC3FD2" w:rsidRPr="008F35B7">
        <w:rPr>
          <w:rFonts w:ascii="Times New Roman" w:hAnsi="Times New Roman"/>
          <w:color w:val="000000" w:themeColor="text1"/>
          <w:sz w:val="26"/>
          <w:szCs w:val="26"/>
        </w:rPr>
        <w:t xml:space="preserve">подпункт </w:t>
      </w:r>
      <w:r w:rsidR="00D4558D" w:rsidRPr="008F35B7">
        <w:rPr>
          <w:rFonts w:ascii="Times New Roman" w:hAnsi="Times New Roman"/>
          <w:color w:val="000000" w:themeColor="text1"/>
          <w:sz w:val="26"/>
          <w:szCs w:val="26"/>
        </w:rPr>
        <w:t>32</w:t>
      </w:r>
      <w:r w:rsidR="00BC3FD2" w:rsidRPr="008F35B7">
        <w:rPr>
          <w:rFonts w:ascii="Times New Roman" w:hAnsi="Times New Roman"/>
          <w:color w:val="000000" w:themeColor="text1"/>
          <w:sz w:val="26"/>
          <w:szCs w:val="26"/>
        </w:rPr>
        <w:t xml:space="preserve"> изложить в следующей редакции:</w:t>
      </w:r>
    </w:p>
    <w:p w14:paraId="59BD2F0F" w14:textId="77777777" w:rsidR="00BC3FD2" w:rsidRPr="008F35B7" w:rsidRDefault="00BC3FD2" w:rsidP="00750DD8">
      <w:pPr>
        <w:widowControl w:val="0"/>
        <w:adjustRightInd w:val="0"/>
        <w:snapToGrid w:val="0"/>
        <w:spacing w:after="0"/>
        <w:ind w:firstLine="709"/>
        <w:jc w:val="both"/>
        <w:rPr>
          <w:rFonts w:ascii="Times New Roman" w:hAnsi="Times New Roman"/>
          <w:color w:val="000000" w:themeColor="text1"/>
          <w:sz w:val="26"/>
          <w:szCs w:val="26"/>
        </w:rPr>
      </w:pPr>
    </w:p>
    <w:p w14:paraId="49C32A31" w14:textId="77777777" w:rsidR="00BC3FD2" w:rsidRPr="008F35B7" w:rsidRDefault="00BC3FD2" w:rsidP="00750DD8">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w:t>
      </w:r>
      <w:r w:rsidR="00D4558D" w:rsidRPr="008F35B7">
        <w:rPr>
          <w:rFonts w:ascii="Times New Roman" w:hAnsi="Times New Roman"/>
          <w:color w:val="000000" w:themeColor="text1"/>
          <w:sz w:val="26"/>
          <w:szCs w:val="26"/>
        </w:rPr>
        <w:t>32</w:t>
      </w:r>
      <w:r w:rsidRPr="008F35B7">
        <w:rPr>
          <w:rFonts w:ascii="Times New Roman" w:hAnsi="Times New Roman"/>
          <w:color w:val="000000" w:themeColor="text1"/>
          <w:sz w:val="26"/>
          <w:szCs w:val="26"/>
        </w:rPr>
        <w:t>) участие в соответствии с федеральным законом в выполнении комплексных кадастровых работ.»;</w:t>
      </w:r>
    </w:p>
    <w:p w14:paraId="5F36682D" w14:textId="77777777" w:rsidR="000A727D" w:rsidRPr="008F35B7" w:rsidRDefault="000A727D" w:rsidP="00750DD8">
      <w:pPr>
        <w:widowControl w:val="0"/>
        <w:adjustRightInd w:val="0"/>
        <w:snapToGrid w:val="0"/>
        <w:spacing w:after="0"/>
        <w:ind w:firstLine="709"/>
        <w:jc w:val="both"/>
        <w:rPr>
          <w:rFonts w:ascii="Times New Roman" w:hAnsi="Times New Roman"/>
          <w:color w:val="000000" w:themeColor="text1"/>
          <w:sz w:val="26"/>
          <w:szCs w:val="26"/>
        </w:rPr>
      </w:pPr>
    </w:p>
    <w:p w14:paraId="45476009" w14:textId="77777777" w:rsidR="000A727D" w:rsidRPr="008F35B7" w:rsidRDefault="000A727D" w:rsidP="000A727D">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 дополнить подпунктом 33 следующего содержания:</w:t>
      </w:r>
    </w:p>
    <w:p w14:paraId="5E3C235E" w14:textId="77777777" w:rsidR="000A727D" w:rsidRPr="008F35B7" w:rsidRDefault="000A727D" w:rsidP="000A727D">
      <w:pPr>
        <w:widowControl w:val="0"/>
        <w:adjustRightInd w:val="0"/>
        <w:snapToGrid w:val="0"/>
        <w:spacing w:after="0"/>
        <w:ind w:firstLine="709"/>
        <w:jc w:val="both"/>
        <w:rPr>
          <w:rFonts w:ascii="Times New Roman" w:hAnsi="Times New Roman"/>
          <w:color w:val="000000" w:themeColor="text1"/>
          <w:sz w:val="26"/>
          <w:szCs w:val="26"/>
        </w:rPr>
      </w:pPr>
    </w:p>
    <w:p w14:paraId="4425AEC8" w14:textId="77777777" w:rsidR="000A727D" w:rsidRPr="008F35B7" w:rsidRDefault="000A727D" w:rsidP="000A727D">
      <w:pPr>
        <w:widowControl w:val="0"/>
        <w:adjustRightInd w:val="0"/>
        <w:snapToGrid w:val="0"/>
        <w:spacing w:after="0"/>
        <w:ind w:firstLine="709"/>
        <w:jc w:val="both"/>
        <w:rPr>
          <w:rFonts w:ascii="Times New Roman" w:hAnsi="Times New Roman"/>
          <w:color w:val="000000" w:themeColor="text1"/>
          <w:sz w:val="26"/>
          <w:szCs w:val="26"/>
        </w:rPr>
      </w:pPr>
      <w:r w:rsidRPr="008F35B7">
        <w:rPr>
          <w:rFonts w:ascii="Times New Roman" w:hAnsi="Times New Roman"/>
          <w:color w:val="000000" w:themeColor="text1"/>
          <w:sz w:val="26"/>
          <w:szCs w:val="26"/>
        </w:rPr>
        <w:t>«33) принятие решений и проведение на территории Объединенного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AEFC21" w14:textId="77777777" w:rsidR="00BC3FD2" w:rsidRPr="008F35B7" w:rsidRDefault="00BC3FD2" w:rsidP="009D4C3F">
      <w:pPr>
        <w:widowControl w:val="0"/>
        <w:adjustRightInd w:val="0"/>
        <w:snapToGrid w:val="0"/>
        <w:spacing w:after="0"/>
        <w:ind w:firstLine="709"/>
        <w:jc w:val="both"/>
        <w:rPr>
          <w:rFonts w:ascii="Times New Roman" w:hAnsi="Times New Roman"/>
          <w:color w:val="000000" w:themeColor="text1"/>
          <w:sz w:val="26"/>
          <w:szCs w:val="26"/>
        </w:rPr>
      </w:pPr>
    </w:p>
    <w:p w14:paraId="780B7725" w14:textId="77777777" w:rsidR="009D4C3F" w:rsidRPr="008F35B7" w:rsidRDefault="009D4C3F" w:rsidP="009D4C3F">
      <w:pPr>
        <w:widowControl w:val="0"/>
        <w:tabs>
          <w:tab w:val="left" w:pos="1609"/>
        </w:tabs>
        <w:adjustRightInd w:val="0"/>
        <w:snapToGrid w:val="0"/>
        <w:spacing w:after="0"/>
        <w:ind w:firstLine="709"/>
        <w:rPr>
          <w:rFonts w:ascii="Times New Roman" w:hAnsi="Times New Roman"/>
          <w:sz w:val="26"/>
          <w:szCs w:val="26"/>
        </w:rPr>
      </w:pPr>
      <w:r w:rsidRPr="008F35B7">
        <w:rPr>
          <w:rFonts w:ascii="Times New Roman" w:hAnsi="Times New Roman"/>
          <w:b/>
          <w:bCs/>
          <w:color w:val="000000" w:themeColor="text1"/>
          <w:sz w:val="26"/>
          <w:szCs w:val="26"/>
        </w:rPr>
        <w:t xml:space="preserve">1.2.2. </w:t>
      </w:r>
      <w:r w:rsidRPr="008F35B7">
        <w:rPr>
          <w:rFonts w:ascii="Times New Roman" w:hAnsi="Times New Roman"/>
          <w:sz w:val="26"/>
          <w:szCs w:val="26"/>
        </w:rPr>
        <w:t>дополнить пунктами 1.1</w:t>
      </w:r>
      <w:r w:rsidR="00AA0624" w:rsidRPr="008F35B7">
        <w:rPr>
          <w:rFonts w:ascii="Times New Roman" w:hAnsi="Times New Roman"/>
          <w:sz w:val="26"/>
          <w:szCs w:val="26"/>
        </w:rPr>
        <w:t>,</w:t>
      </w:r>
      <w:r w:rsidRPr="008F35B7">
        <w:rPr>
          <w:rFonts w:ascii="Times New Roman" w:hAnsi="Times New Roman"/>
          <w:sz w:val="26"/>
          <w:szCs w:val="26"/>
        </w:rPr>
        <w:t xml:space="preserve"> 1.2</w:t>
      </w:r>
      <w:r w:rsidR="00AA0624" w:rsidRPr="008F35B7">
        <w:rPr>
          <w:rFonts w:ascii="Times New Roman" w:hAnsi="Times New Roman"/>
          <w:sz w:val="26"/>
          <w:szCs w:val="26"/>
        </w:rPr>
        <w:t xml:space="preserve"> и 1.3</w:t>
      </w:r>
      <w:r w:rsidRPr="008F35B7">
        <w:rPr>
          <w:rFonts w:ascii="Times New Roman" w:hAnsi="Times New Roman"/>
          <w:sz w:val="26"/>
          <w:szCs w:val="26"/>
        </w:rPr>
        <w:t xml:space="preserve"> следующего содержания:</w:t>
      </w:r>
    </w:p>
    <w:p w14:paraId="6AE6BBB4" w14:textId="77777777" w:rsidR="009D4C3F" w:rsidRPr="008F35B7" w:rsidRDefault="009D4C3F" w:rsidP="009D4C3F">
      <w:pPr>
        <w:widowControl w:val="0"/>
        <w:tabs>
          <w:tab w:val="left" w:pos="1609"/>
        </w:tabs>
        <w:adjustRightInd w:val="0"/>
        <w:snapToGrid w:val="0"/>
        <w:spacing w:after="0"/>
        <w:ind w:firstLine="709"/>
        <w:jc w:val="both"/>
        <w:rPr>
          <w:rFonts w:ascii="Times New Roman" w:hAnsi="Times New Roman"/>
          <w:sz w:val="26"/>
          <w:szCs w:val="26"/>
        </w:rPr>
      </w:pPr>
    </w:p>
    <w:p w14:paraId="30BBCC92" w14:textId="77777777" w:rsidR="009D4C3F" w:rsidRPr="008F35B7" w:rsidRDefault="009D4C3F" w:rsidP="00AA0624">
      <w:pPr>
        <w:widowControl w:val="0"/>
        <w:tabs>
          <w:tab w:val="left" w:pos="1609"/>
        </w:tabs>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«1.1. </w:t>
      </w:r>
      <w:r w:rsidR="00AA0624" w:rsidRPr="008F35B7">
        <w:rPr>
          <w:rFonts w:ascii="Times New Roman" w:hAnsi="Times New Roman"/>
          <w:sz w:val="26"/>
          <w:szCs w:val="26"/>
        </w:rPr>
        <w:t xml:space="preserve">Полномочия по решению вопросов местного значения Объединенного сельского поселения, предусмотренных подпунктами </w:t>
      </w:r>
      <w:r w:rsidR="0071472C" w:rsidRPr="00762907">
        <w:rPr>
          <w:rFonts w:ascii="Times New Roman" w:hAnsi="Times New Roman"/>
          <w:sz w:val="26"/>
          <w:szCs w:val="26"/>
        </w:rPr>
        <w:t>4 – 9, 13, 15, 17, 18</w:t>
      </w:r>
      <w:r w:rsidR="002825A2" w:rsidRPr="00762907">
        <w:rPr>
          <w:rFonts w:ascii="Times New Roman" w:hAnsi="Times New Roman"/>
          <w:sz w:val="26"/>
          <w:szCs w:val="26"/>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Объединенного сельского поселения)</w:t>
      </w:r>
      <w:r w:rsidR="0071472C" w:rsidRPr="00762907">
        <w:rPr>
          <w:rFonts w:ascii="Times New Roman" w:hAnsi="Times New Roman"/>
          <w:sz w:val="26"/>
          <w:szCs w:val="26"/>
        </w:rPr>
        <w:t>, 20 - 22, 25, 26, 28 - 3</w:t>
      </w:r>
      <w:r w:rsidR="00762907" w:rsidRPr="00762907">
        <w:rPr>
          <w:rFonts w:ascii="Times New Roman" w:hAnsi="Times New Roman"/>
          <w:sz w:val="26"/>
          <w:szCs w:val="26"/>
        </w:rPr>
        <w:t>3</w:t>
      </w:r>
      <w:r w:rsidR="00AA0624" w:rsidRPr="008F35B7">
        <w:rPr>
          <w:rFonts w:ascii="Times New Roman" w:hAnsi="Times New Roman"/>
          <w:sz w:val="26"/>
          <w:szCs w:val="26"/>
        </w:rPr>
        <w:t xml:space="preserve"> пункта 1 настоящей статьи, осуществляются органами местного самоуправления Объединенного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14:paraId="2FA3D156" w14:textId="77777777" w:rsidR="00AA0624" w:rsidRPr="008F35B7" w:rsidRDefault="009D4C3F" w:rsidP="009D4C3F">
      <w:pPr>
        <w:widowControl w:val="0"/>
        <w:tabs>
          <w:tab w:val="left" w:pos="1609"/>
        </w:tabs>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1.2. </w:t>
      </w:r>
      <w:r w:rsidR="00AA0624" w:rsidRPr="008F35B7">
        <w:rPr>
          <w:rFonts w:ascii="Times New Roman" w:hAnsi="Times New Roman"/>
          <w:sz w:val="26"/>
          <w:szCs w:val="26"/>
        </w:rPr>
        <w:t>В целях решения вопросов местного значения органы местного самоуправления Объединенного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3AA290FB" w14:textId="77777777" w:rsidR="009D4C3F" w:rsidRPr="008F35B7" w:rsidRDefault="00AA0624" w:rsidP="009D4C3F">
      <w:pPr>
        <w:widowControl w:val="0"/>
        <w:tabs>
          <w:tab w:val="left" w:pos="1609"/>
        </w:tabs>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1.3 Полномочия органов местного самоуправления Объединенного 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w:t>
      </w:r>
      <w:r w:rsidRPr="008F35B7">
        <w:rPr>
          <w:rFonts w:ascii="Times New Roman" w:hAnsi="Times New Roman"/>
          <w:sz w:val="26"/>
          <w:szCs w:val="26"/>
        </w:rPr>
        <w:lastRenderedPageBreak/>
        <w:t>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9D4C3F" w:rsidRPr="008F35B7">
        <w:rPr>
          <w:rFonts w:ascii="Times New Roman" w:hAnsi="Times New Roman"/>
          <w:sz w:val="26"/>
          <w:szCs w:val="26"/>
        </w:rPr>
        <w:t>»;</w:t>
      </w:r>
    </w:p>
    <w:p w14:paraId="09A0C4A1" w14:textId="77777777" w:rsidR="009D4C3F" w:rsidRPr="008F35B7" w:rsidRDefault="009D4C3F" w:rsidP="00750DD8">
      <w:pPr>
        <w:widowControl w:val="0"/>
        <w:adjustRightInd w:val="0"/>
        <w:snapToGrid w:val="0"/>
        <w:spacing w:after="0"/>
        <w:ind w:firstLine="709"/>
        <w:jc w:val="both"/>
        <w:rPr>
          <w:rFonts w:ascii="Times New Roman" w:hAnsi="Times New Roman"/>
          <w:b/>
          <w:bCs/>
          <w:color w:val="000000" w:themeColor="text1"/>
          <w:sz w:val="26"/>
          <w:szCs w:val="26"/>
        </w:rPr>
      </w:pPr>
    </w:p>
    <w:p w14:paraId="77A406FD" w14:textId="77777777" w:rsidR="00434FB4" w:rsidRPr="008F35B7" w:rsidRDefault="00434FB4" w:rsidP="00750DD8">
      <w:pPr>
        <w:widowControl w:val="0"/>
        <w:adjustRightInd w:val="0"/>
        <w:snapToGrid w:val="0"/>
        <w:spacing w:after="0"/>
        <w:ind w:firstLine="709"/>
        <w:jc w:val="both"/>
        <w:rPr>
          <w:rFonts w:ascii="Times New Roman" w:hAnsi="Times New Roman"/>
          <w:b/>
          <w:sz w:val="26"/>
          <w:szCs w:val="26"/>
        </w:rPr>
      </w:pPr>
      <w:r w:rsidRPr="008F35B7">
        <w:rPr>
          <w:rFonts w:ascii="Times New Roman" w:hAnsi="Times New Roman"/>
          <w:b/>
          <w:sz w:val="26"/>
          <w:szCs w:val="26"/>
        </w:rPr>
        <w:t xml:space="preserve">1.3. </w:t>
      </w:r>
      <w:r w:rsidRPr="008F35B7">
        <w:rPr>
          <w:rFonts w:ascii="Times New Roman" w:hAnsi="Times New Roman"/>
          <w:sz w:val="26"/>
          <w:szCs w:val="26"/>
        </w:rPr>
        <w:t xml:space="preserve">в </w:t>
      </w:r>
      <w:r w:rsidR="00435BCE" w:rsidRPr="008F35B7">
        <w:rPr>
          <w:rFonts w:ascii="Times New Roman" w:hAnsi="Times New Roman"/>
          <w:sz w:val="26"/>
          <w:szCs w:val="26"/>
        </w:rPr>
        <w:t>пункте</w:t>
      </w:r>
      <w:r w:rsidRPr="008F35B7">
        <w:rPr>
          <w:rFonts w:ascii="Times New Roman" w:hAnsi="Times New Roman"/>
          <w:sz w:val="26"/>
          <w:szCs w:val="26"/>
        </w:rPr>
        <w:t xml:space="preserve"> 1 статьи 3:</w:t>
      </w:r>
    </w:p>
    <w:p w14:paraId="6AAD0215" w14:textId="77777777" w:rsidR="00434FB4" w:rsidRPr="008F35B7" w:rsidRDefault="00435BC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1.3.1.</w:t>
      </w:r>
      <w:r w:rsidR="00434FB4" w:rsidRPr="008F35B7">
        <w:rPr>
          <w:rFonts w:ascii="Times New Roman" w:hAnsi="Times New Roman"/>
          <w:sz w:val="26"/>
          <w:szCs w:val="26"/>
        </w:rPr>
        <w:t xml:space="preserve"> в </w:t>
      </w:r>
      <w:r w:rsidRPr="008F35B7">
        <w:rPr>
          <w:rFonts w:ascii="Times New Roman" w:hAnsi="Times New Roman"/>
          <w:sz w:val="26"/>
          <w:szCs w:val="26"/>
        </w:rPr>
        <w:t>под</w:t>
      </w:r>
      <w:r w:rsidR="00434FB4" w:rsidRPr="008F35B7">
        <w:rPr>
          <w:rFonts w:ascii="Times New Roman" w:hAnsi="Times New Roman"/>
          <w:sz w:val="26"/>
          <w:szCs w:val="26"/>
        </w:rPr>
        <w:t>пункте 1</w:t>
      </w:r>
      <w:r w:rsidRPr="008F35B7">
        <w:rPr>
          <w:rFonts w:ascii="Times New Roman" w:hAnsi="Times New Roman"/>
          <w:sz w:val="26"/>
          <w:szCs w:val="26"/>
        </w:rPr>
        <w:t>3</w:t>
      </w:r>
      <w:r w:rsidR="00434FB4" w:rsidRPr="008F35B7">
        <w:rPr>
          <w:rFonts w:ascii="Times New Roman" w:hAnsi="Times New Roman"/>
          <w:sz w:val="26"/>
          <w:szCs w:val="26"/>
        </w:rPr>
        <w:t xml:space="preserve">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14:paraId="0A35C84F" w14:textId="77777777" w:rsidR="00434FB4" w:rsidRPr="008F35B7" w:rsidRDefault="00435BC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1.3.2.</w:t>
      </w:r>
      <w:r w:rsidR="00434FB4" w:rsidRPr="008F35B7">
        <w:rPr>
          <w:rFonts w:ascii="Times New Roman" w:hAnsi="Times New Roman"/>
          <w:sz w:val="26"/>
          <w:szCs w:val="26"/>
        </w:rPr>
        <w:t xml:space="preserve"> дополнить </w:t>
      </w:r>
      <w:r w:rsidRPr="008F35B7">
        <w:rPr>
          <w:rFonts w:ascii="Times New Roman" w:hAnsi="Times New Roman"/>
          <w:sz w:val="26"/>
          <w:szCs w:val="26"/>
        </w:rPr>
        <w:t>под</w:t>
      </w:r>
      <w:r w:rsidR="00434FB4" w:rsidRPr="008F35B7">
        <w:rPr>
          <w:rFonts w:ascii="Times New Roman" w:hAnsi="Times New Roman"/>
          <w:sz w:val="26"/>
          <w:szCs w:val="26"/>
        </w:rPr>
        <w:t>пунктом 17 следующего содержания:</w:t>
      </w:r>
    </w:p>
    <w:p w14:paraId="4C5228A9"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06EEAA73" w14:textId="77777777" w:rsidR="002D2EC6" w:rsidRPr="008F35B7" w:rsidRDefault="002D2EC6"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D0DA318" w14:textId="77777777" w:rsidR="00435BCE" w:rsidRPr="008F35B7" w:rsidRDefault="00435BCE" w:rsidP="00750DD8">
      <w:pPr>
        <w:widowControl w:val="0"/>
        <w:adjustRightInd w:val="0"/>
        <w:snapToGrid w:val="0"/>
        <w:spacing w:after="0"/>
        <w:ind w:firstLine="709"/>
        <w:jc w:val="both"/>
        <w:rPr>
          <w:rFonts w:ascii="Times New Roman" w:hAnsi="Times New Roman"/>
          <w:sz w:val="26"/>
          <w:szCs w:val="26"/>
        </w:rPr>
      </w:pPr>
    </w:p>
    <w:p w14:paraId="5F3694BA" w14:textId="77777777" w:rsidR="00BC3FD2" w:rsidRPr="008F35B7" w:rsidRDefault="00435BC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1.3.3.</w:t>
      </w:r>
      <w:r w:rsidR="00BC3FD2" w:rsidRPr="008F35B7">
        <w:rPr>
          <w:rFonts w:ascii="Times New Roman" w:hAnsi="Times New Roman"/>
          <w:sz w:val="26"/>
          <w:szCs w:val="26"/>
        </w:rPr>
        <w:t xml:space="preserve"> дополнить подпунктом 18 следующего содержания:</w:t>
      </w:r>
    </w:p>
    <w:p w14:paraId="4BF48893" w14:textId="77777777" w:rsidR="002D2EC6" w:rsidRPr="008F35B7" w:rsidRDefault="002D2EC6" w:rsidP="00750DD8">
      <w:pPr>
        <w:widowControl w:val="0"/>
        <w:adjustRightInd w:val="0"/>
        <w:snapToGrid w:val="0"/>
        <w:spacing w:after="0"/>
        <w:ind w:firstLine="709"/>
        <w:jc w:val="both"/>
        <w:rPr>
          <w:rFonts w:ascii="Times New Roman" w:hAnsi="Times New Roman"/>
          <w:sz w:val="26"/>
          <w:szCs w:val="26"/>
        </w:rPr>
      </w:pPr>
    </w:p>
    <w:p w14:paraId="7F28438B"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w:t>
      </w:r>
      <w:r w:rsidR="002D2EC6" w:rsidRPr="008F35B7">
        <w:rPr>
          <w:rFonts w:ascii="Times New Roman" w:hAnsi="Times New Roman"/>
          <w:sz w:val="26"/>
          <w:szCs w:val="26"/>
        </w:rPr>
        <w:t>8</w:t>
      </w:r>
      <w:r w:rsidRPr="008F35B7">
        <w:rPr>
          <w:rFonts w:ascii="Times New Roman" w:hAnsi="Times New Roman"/>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46B42B06"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08E36504" w14:textId="77777777" w:rsidR="005E5D65" w:rsidRPr="008F35B7" w:rsidRDefault="006C0C45" w:rsidP="005E5D65">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FC1EA8" w:rsidRPr="008F35B7">
        <w:rPr>
          <w:rFonts w:ascii="Times New Roman" w:hAnsi="Times New Roman"/>
          <w:b/>
          <w:bCs/>
          <w:sz w:val="26"/>
          <w:szCs w:val="26"/>
        </w:rPr>
        <w:t>4.</w:t>
      </w:r>
      <w:r w:rsidR="005E5D65" w:rsidRPr="008F35B7">
        <w:rPr>
          <w:rFonts w:ascii="Times New Roman" w:hAnsi="Times New Roman"/>
          <w:sz w:val="26"/>
          <w:szCs w:val="26"/>
        </w:rPr>
        <w:t xml:space="preserve"> дополнить статьей 3.1 следующего содержания:</w:t>
      </w:r>
    </w:p>
    <w:p w14:paraId="16A70A25"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p>
    <w:p w14:paraId="213CF00E"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«Статья 3.1. Муниципальный контроль</w:t>
      </w:r>
    </w:p>
    <w:p w14:paraId="39D20EEB"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p>
    <w:p w14:paraId="4A93324D"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 Органы местного самоуправления Объединенного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0BFD8127"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2. Определение органов местного самоуправления Объединенного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Объединенного сельского поселения.</w:t>
      </w:r>
    </w:p>
    <w:p w14:paraId="17506C18" w14:textId="77777777" w:rsidR="005E5D65" w:rsidRPr="008F35B7" w:rsidRDefault="005E5D65" w:rsidP="005E5D65">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w:t>
      </w:r>
      <w:r w:rsidRPr="008F35B7">
        <w:rPr>
          <w:rFonts w:ascii="Times New Roman" w:hAnsi="Times New Roman"/>
          <w:sz w:val="26"/>
          <w:szCs w:val="26"/>
        </w:rPr>
        <w:lastRenderedPageBreak/>
        <w:t>(надзоре) и муниципальном контроле в Российской Федерации» подлежит осуществлению при наличии в границах Объединенного сельского поселения объектов соответствующего вида контроля.»;</w:t>
      </w:r>
    </w:p>
    <w:p w14:paraId="034F8DAB" w14:textId="77777777" w:rsidR="005E5D65" w:rsidRPr="008F35B7" w:rsidRDefault="005E5D65" w:rsidP="00750DD8">
      <w:pPr>
        <w:widowControl w:val="0"/>
        <w:adjustRightInd w:val="0"/>
        <w:snapToGrid w:val="0"/>
        <w:spacing w:after="0"/>
        <w:ind w:firstLine="709"/>
        <w:jc w:val="both"/>
        <w:rPr>
          <w:rFonts w:ascii="Times New Roman" w:hAnsi="Times New Roman"/>
          <w:sz w:val="26"/>
          <w:szCs w:val="26"/>
        </w:rPr>
      </w:pPr>
    </w:p>
    <w:p w14:paraId="1DFA8E66" w14:textId="77777777" w:rsidR="00FC1EA8" w:rsidRPr="008F35B7" w:rsidRDefault="005E5D6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 xml:space="preserve">1.5. </w:t>
      </w:r>
      <w:r w:rsidR="00FC1EA8" w:rsidRPr="008F35B7">
        <w:rPr>
          <w:rFonts w:ascii="Times New Roman" w:hAnsi="Times New Roman"/>
          <w:sz w:val="26"/>
          <w:szCs w:val="26"/>
        </w:rPr>
        <w:t>в статье 7:</w:t>
      </w:r>
    </w:p>
    <w:p w14:paraId="30359827"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5</w:t>
      </w:r>
      <w:r w:rsidRPr="008F35B7">
        <w:rPr>
          <w:rFonts w:ascii="Times New Roman" w:hAnsi="Times New Roman"/>
          <w:b/>
          <w:bCs/>
          <w:sz w:val="26"/>
          <w:szCs w:val="26"/>
        </w:rPr>
        <w:t>.1.</w:t>
      </w:r>
      <w:r w:rsidRPr="008F35B7">
        <w:rPr>
          <w:rFonts w:ascii="Times New Roman" w:hAnsi="Times New Roman"/>
          <w:sz w:val="26"/>
          <w:szCs w:val="26"/>
        </w:rPr>
        <w:t xml:space="preserve"> в пункте 4 слова «Избирательную комиссию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14:paraId="131AEA62"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5</w:t>
      </w:r>
      <w:r w:rsidRPr="008F35B7">
        <w:rPr>
          <w:rFonts w:ascii="Times New Roman" w:hAnsi="Times New Roman"/>
          <w:b/>
          <w:bCs/>
          <w:sz w:val="26"/>
          <w:szCs w:val="26"/>
        </w:rPr>
        <w:t>.2.</w:t>
      </w:r>
      <w:r w:rsidRPr="008F35B7">
        <w:rPr>
          <w:rFonts w:ascii="Times New Roman" w:hAnsi="Times New Roman"/>
          <w:sz w:val="26"/>
          <w:szCs w:val="26"/>
        </w:rPr>
        <w:t xml:space="preserve"> в абзаце первом пункта 5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0A9E7FC1"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5</w:t>
      </w:r>
      <w:r w:rsidRPr="008F35B7">
        <w:rPr>
          <w:rFonts w:ascii="Times New Roman" w:hAnsi="Times New Roman"/>
          <w:b/>
          <w:bCs/>
          <w:sz w:val="26"/>
          <w:szCs w:val="26"/>
        </w:rPr>
        <w:t>.3.</w:t>
      </w:r>
      <w:r w:rsidRPr="008F35B7">
        <w:rPr>
          <w:rFonts w:ascii="Times New Roman" w:hAnsi="Times New Roman"/>
          <w:sz w:val="26"/>
          <w:szCs w:val="26"/>
        </w:rPr>
        <w:t xml:space="preserve"> в пункте 7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7D97D3E5"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5</w:t>
      </w:r>
      <w:r w:rsidRPr="008F35B7">
        <w:rPr>
          <w:rFonts w:ascii="Times New Roman" w:hAnsi="Times New Roman"/>
          <w:b/>
          <w:bCs/>
          <w:sz w:val="26"/>
          <w:szCs w:val="26"/>
        </w:rPr>
        <w:t>.4.</w:t>
      </w:r>
      <w:r w:rsidRPr="008F35B7">
        <w:rPr>
          <w:rFonts w:ascii="Times New Roman" w:hAnsi="Times New Roman"/>
          <w:sz w:val="26"/>
          <w:szCs w:val="26"/>
        </w:rPr>
        <w:t xml:space="preserve"> в пункте 8 слова «Избирательную комиссию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14:paraId="44A8EEA7"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5</w:t>
      </w:r>
      <w:r w:rsidRPr="008F35B7">
        <w:rPr>
          <w:rFonts w:ascii="Times New Roman" w:hAnsi="Times New Roman"/>
          <w:b/>
          <w:bCs/>
          <w:sz w:val="26"/>
          <w:szCs w:val="26"/>
        </w:rPr>
        <w:t>.5.</w:t>
      </w:r>
      <w:r w:rsidRPr="008F35B7">
        <w:rPr>
          <w:rFonts w:ascii="Times New Roman" w:hAnsi="Times New Roman"/>
          <w:sz w:val="26"/>
          <w:szCs w:val="26"/>
        </w:rPr>
        <w:t xml:space="preserve"> в пункте 9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1FD85D41" w14:textId="77777777" w:rsidR="00233470" w:rsidRPr="008F35B7" w:rsidRDefault="00233470" w:rsidP="00233470">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 xml:space="preserve">1.6. </w:t>
      </w:r>
      <w:r w:rsidRPr="008F35B7">
        <w:rPr>
          <w:rFonts w:ascii="Times New Roman" w:hAnsi="Times New Roman"/>
          <w:sz w:val="26"/>
          <w:szCs w:val="26"/>
        </w:rPr>
        <w:t>абзац первый пункта 2 статьи 9 дополнить предложением следующего содержания: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4A7E3F42"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w:t>
      </w:r>
      <w:r w:rsidRPr="008F35B7">
        <w:rPr>
          <w:rFonts w:ascii="Times New Roman" w:hAnsi="Times New Roman"/>
          <w:sz w:val="26"/>
          <w:szCs w:val="26"/>
        </w:rPr>
        <w:t xml:space="preserve"> в статье 10:</w:t>
      </w:r>
    </w:p>
    <w:p w14:paraId="684DAD1A"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.1.</w:t>
      </w:r>
      <w:r w:rsidRPr="008F35B7">
        <w:rPr>
          <w:rFonts w:ascii="Times New Roman" w:hAnsi="Times New Roman"/>
          <w:sz w:val="26"/>
          <w:szCs w:val="26"/>
        </w:rPr>
        <w:t xml:space="preserve"> в пункте 4 слова «Избирательную комиссию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14:paraId="06F6AE64"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.2.</w:t>
      </w:r>
      <w:r w:rsidRPr="008F35B7">
        <w:rPr>
          <w:rFonts w:ascii="Times New Roman" w:hAnsi="Times New Roman"/>
          <w:sz w:val="26"/>
          <w:szCs w:val="26"/>
        </w:rPr>
        <w:t xml:space="preserve"> в пункте 6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408CF40A"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.3.</w:t>
      </w:r>
      <w:r w:rsidRPr="008F35B7">
        <w:rPr>
          <w:rFonts w:ascii="Times New Roman" w:hAnsi="Times New Roman"/>
          <w:sz w:val="26"/>
          <w:szCs w:val="26"/>
        </w:rPr>
        <w:t xml:space="preserve"> в пункте 7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7A7B08EF"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.4.</w:t>
      </w:r>
      <w:r w:rsidRPr="008F35B7">
        <w:rPr>
          <w:rFonts w:ascii="Times New Roman" w:hAnsi="Times New Roman"/>
          <w:sz w:val="26"/>
          <w:szCs w:val="26"/>
        </w:rPr>
        <w:t xml:space="preserve"> в пункте 9 слова «Избирательная комиссия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14:paraId="5D12A8D7" w14:textId="77777777" w:rsidR="0089747C"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7</w:t>
      </w:r>
      <w:r w:rsidRPr="008F35B7">
        <w:rPr>
          <w:rFonts w:ascii="Times New Roman" w:hAnsi="Times New Roman"/>
          <w:b/>
          <w:bCs/>
          <w:sz w:val="26"/>
          <w:szCs w:val="26"/>
        </w:rPr>
        <w:t>.5.</w:t>
      </w:r>
      <w:r w:rsidRPr="008F35B7">
        <w:rPr>
          <w:rFonts w:ascii="Times New Roman" w:hAnsi="Times New Roman"/>
          <w:sz w:val="26"/>
          <w:szCs w:val="26"/>
        </w:rPr>
        <w:t xml:space="preserve"> в</w:t>
      </w:r>
      <w:r w:rsidR="0089747C" w:rsidRPr="008F35B7">
        <w:rPr>
          <w:rFonts w:ascii="Times New Roman" w:hAnsi="Times New Roman"/>
          <w:sz w:val="26"/>
          <w:szCs w:val="26"/>
        </w:rPr>
        <w:t xml:space="preserve"> пункте 10:</w:t>
      </w:r>
    </w:p>
    <w:p w14:paraId="2FE42F3A" w14:textId="77777777" w:rsidR="0089747C" w:rsidRPr="008F35B7" w:rsidRDefault="0089747C"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в абзаце втором слова «пунктом 2 статьи 52» заменить словами «пунктом 3 статьи 52»;</w:t>
      </w:r>
    </w:p>
    <w:p w14:paraId="5FF485DB" w14:textId="77777777" w:rsidR="00FC1EA8" w:rsidRPr="008F35B7" w:rsidRDefault="0089747C"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lastRenderedPageBreak/>
        <w:t xml:space="preserve">в </w:t>
      </w:r>
      <w:r w:rsidR="00FC1EA8" w:rsidRPr="008F35B7">
        <w:rPr>
          <w:rFonts w:ascii="Times New Roman" w:hAnsi="Times New Roman"/>
          <w:sz w:val="26"/>
          <w:szCs w:val="26"/>
        </w:rPr>
        <w:t>абзаце третьем слова «пунктом 3 статьи 5</w:t>
      </w:r>
      <w:r w:rsidR="00D77950" w:rsidRPr="008F35B7">
        <w:rPr>
          <w:rFonts w:ascii="Times New Roman" w:hAnsi="Times New Roman"/>
          <w:sz w:val="26"/>
          <w:szCs w:val="26"/>
        </w:rPr>
        <w:t>2</w:t>
      </w:r>
      <w:r w:rsidR="00FC1EA8" w:rsidRPr="008F35B7">
        <w:rPr>
          <w:rFonts w:ascii="Times New Roman" w:hAnsi="Times New Roman"/>
          <w:sz w:val="26"/>
          <w:szCs w:val="26"/>
        </w:rPr>
        <w:t xml:space="preserve">» заменить словами «пунктом </w:t>
      </w:r>
      <w:r w:rsidRPr="008F35B7">
        <w:rPr>
          <w:rFonts w:ascii="Times New Roman" w:hAnsi="Times New Roman"/>
          <w:sz w:val="26"/>
          <w:szCs w:val="26"/>
        </w:rPr>
        <w:t>8</w:t>
      </w:r>
      <w:r w:rsidR="00FC1EA8" w:rsidRPr="008F35B7">
        <w:rPr>
          <w:rFonts w:ascii="Times New Roman" w:hAnsi="Times New Roman"/>
          <w:sz w:val="26"/>
          <w:szCs w:val="26"/>
        </w:rPr>
        <w:t xml:space="preserve"> статьи 5</w:t>
      </w:r>
      <w:r w:rsidR="00D77950" w:rsidRPr="008F35B7">
        <w:rPr>
          <w:rFonts w:ascii="Times New Roman" w:hAnsi="Times New Roman"/>
          <w:sz w:val="26"/>
          <w:szCs w:val="26"/>
        </w:rPr>
        <w:t>2</w:t>
      </w:r>
      <w:r w:rsidR="00FC1EA8" w:rsidRPr="008F35B7">
        <w:rPr>
          <w:rFonts w:ascii="Times New Roman" w:hAnsi="Times New Roman"/>
          <w:sz w:val="26"/>
          <w:szCs w:val="26"/>
        </w:rPr>
        <w:t>»;</w:t>
      </w:r>
    </w:p>
    <w:p w14:paraId="42C00ED5" w14:textId="77777777" w:rsidR="009567DE" w:rsidRPr="008F35B7" w:rsidRDefault="00FC1EA8" w:rsidP="009567DE">
      <w:pPr>
        <w:widowControl w:val="0"/>
        <w:ind w:firstLine="709"/>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8</w:t>
      </w:r>
      <w:r w:rsidRPr="008F35B7">
        <w:rPr>
          <w:rFonts w:ascii="Times New Roman" w:hAnsi="Times New Roman"/>
          <w:b/>
          <w:bCs/>
          <w:sz w:val="26"/>
          <w:szCs w:val="26"/>
        </w:rPr>
        <w:t>.</w:t>
      </w:r>
      <w:r w:rsidRPr="008F35B7">
        <w:rPr>
          <w:rFonts w:ascii="Times New Roman" w:hAnsi="Times New Roman"/>
          <w:sz w:val="26"/>
          <w:szCs w:val="26"/>
        </w:rPr>
        <w:t xml:space="preserve"> </w:t>
      </w:r>
      <w:r w:rsidR="009567DE" w:rsidRPr="008F35B7">
        <w:rPr>
          <w:rFonts w:ascii="Times New Roman" w:hAnsi="Times New Roman"/>
          <w:sz w:val="26"/>
          <w:szCs w:val="26"/>
        </w:rPr>
        <w:t>дополнить статьей 10.1 следующего содержания:</w:t>
      </w:r>
    </w:p>
    <w:p w14:paraId="5D05C6E9" w14:textId="77777777" w:rsidR="009567DE" w:rsidRPr="008F35B7" w:rsidRDefault="009567DE" w:rsidP="009567DE">
      <w:pPr>
        <w:widowControl w:val="0"/>
        <w:spacing w:after="0"/>
        <w:ind w:firstLine="709"/>
        <w:jc w:val="both"/>
        <w:rPr>
          <w:rFonts w:ascii="Times New Roman" w:hAnsi="Times New Roman"/>
          <w:b/>
          <w:bCs/>
          <w:sz w:val="26"/>
          <w:szCs w:val="26"/>
        </w:rPr>
      </w:pPr>
      <w:r w:rsidRPr="008F35B7">
        <w:rPr>
          <w:rFonts w:ascii="Times New Roman" w:hAnsi="Times New Roman"/>
          <w:sz w:val="26"/>
          <w:szCs w:val="26"/>
        </w:rPr>
        <w:t xml:space="preserve">«Статья 10.1. </w:t>
      </w:r>
      <w:r w:rsidRPr="008F35B7">
        <w:rPr>
          <w:rFonts w:ascii="Times New Roman" w:hAnsi="Times New Roman"/>
          <w:b/>
          <w:bCs/>
          <w:sz w:val="26"/>
          <w:szCs w:val="26"/>
        </w:rPr>
        <w:t>Сход граждан</w:t>
      </w:r>
    </w:p>
    <w:p w14:paraId="41ACC810" w14:textId="77777777" w:rsidR="009567DE" w:rsidRPr="008F35B7" w:rsidRDefault="009567DE" w:rsidP="009567DE">
      <w:pPr>
        <w:widowControl w:val="0"/>
        <w:spacing w:after="0"/>
        <w:ind w:firstLine="709"/>
        <w:jc w:val="both"/>
        <w:rPr>
          <w:rFonts w:ascii="Times New Roman" w:hAnsi="Times New Roman"/>
          <w:b/>
          <w:bCs/>
          <w:sz w:val="26"/>
          <w:szCs w:val="26"/>
        </w:rPr>
      </w:pPr>
    </w:p>
    <w:p w14:paraId="1C83EB7A" w14:textId="77777777" w:rsidR="009567DE" w:rsidRPr="008F35B7" w:rsidRDefault="009567DE" w:rsidP="009567DE">
      <w:pPr>
        <w:widowControl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11071A" w:rsidRPr="008F35B7">
        <w:rPr>
          <w:rFonts w:ascii="Times New Roman" w:hAnsi="Times New Roman"/>
          <w:color w:val="000000"/>
          <w:sz w:val="26"/>
          <w:szCs w:val="26"/>
        </w:rPr>
        <w:t>Объединенн</w:t>
      </w:r>
      <w:r w:rsidRPr="008F35B7">
        <w:rPr>
          <w:rFonts w:ascii="Times New Roman" w:hAnsi="Times New Roman"/>
          <w:color w:val="000000"/>
          <w:sz w:val="26"/>
          <w:szCs w:val="26"/>
        </w:rPr>
        <w:t xml:space="preserve">ого сельского поселения, изменения границ </w:t>
      </w:r>
      <w:r w:rsidR="0011071A" w:rsidRPr="008F35B7">
        <w:rPr>
          <w:rFonts w:ascii="Times New Roman" w:hAnsi="Times New Roman"/>
          <w:color w:val="000000"/>
          <w:sz w:val="26"/>
          <w:szCs w:val="26"/>
        </w:rPr>
        <w:t>Объединенн</w:t>
      </w:r>
      <w:r w:rsidRPr="008F35B7">
        <w:rPr>
          <w:rFonts w:ascii="Times New Roman" w:hAnsi="Times New Roman"/>
          <w:color w:val="000000"/>
          <w:sz w:val="26"/>
          <w:szCs w:val="26"/>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BED5CBF" w14:textId="77777777" w:rsidR="009567DE" w:rsidRPr="008F35B7" w:rsidRDefault="009567DE" w:rsidP="009567DE">
      <w:pPr>
        <w:widowControl w:val="0"/>
        <w:spacing w:after="0"/>
        <w:ind w:firstLine="709"/>
        <w:jc w:val="both"/>
        <w:rPr>
          <w:rFonts w:ascii="Times New Roman" w:hAnsi="Times New Roman"/>
          <w:sz w:val="26"/>
          <w:szCs w:val="26"/>
        </w:rPr>
      </w:pPr>
      <w:r w:rsidRPr="008F35B7">
        <w:rPr>
          <w:rFonts w:ascii="Times New Roman" w:hAnsi="Times New Roman"/>
          <w:color w:val="000000"/>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8F35B7">
        <w:rPr>
          <w:rFonts w:ascii="Times New Roman" w:hAnsi="Times New Roman"/>
          <w:sz w:val="26"/>
          <w:szCs w:val="26"/>
        </w:rPr>
        <w:t>за него проголосовало более половины участников схода граждан.</w:t>
      </w:r>
    </w:p>
    <w:p w14:paraId="2C0BD26C" w14:textId="77777777" w:rsidR="009567DE" w:rsidRPr="008F35B7" w:rsidRDefault="009567DE" w:rsidP="009567DE">
      <w:pPr>
        <w:widowControl w:val="0"/>
        <w:spacing w:after="0"/>
        <w:ind w:firstLine="709"/>
        <w:jc w:val="both"/>
        <w:rPr>
          <w:rFonts w:ascii="Times New Roman" w:hAnsi="Times New Roman"/>
          <w:sz w:val="26"/>
          <w:szCs w:val="26"/>
        </w:rPr>
      </w:pPr>
      <w:r w:rsidRPr="008F35B7">
        <w:rPr>
          <w:rFonts w:ascii="Times New Roman" w:hAnsi="Times New Roman"/>
          <w:sz w:val="26"/>
          <w:szCs w:val="26"/>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sidR="0011071A"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по инициативе группы жителей соответствующей части территории населенного пункта численностью не менее 10 человек.</w:t>
      </w:r>
    </w:p>
    <w:p w14:paraId="5C943434" w14:textId="77777777" w:rsidR="009567DE" w:rsidRPr="008F35B7" w:rsidRDefault="009567DE" w:rsidP="009567DE">
      <w:pPr>
        <w:widowControl w:val="0"/>
        <w:spacing w:after="0"/>
        <w:ind w:firstLine="709"/>
        <w:jc w:val="both"/>
        <w:rPr>
          <w:rFonts w:ascii="Times New Roman" w:hAnsi="Times New Roman"/>
          <w:sz w:val="26"/>
          <w:szCs w:val="26"/>
        </w:rPr>
      </w:pPr>
      <w:r w:rsidRPr="008F35B7">
        <w:rPr>
          <w:rFonts w:ascii="Times New Roman" w:hAnsi="Times New Roman"/>
          <w:sz w:val="26"/>
          <w:szCs w:val="26"/>
        </w:rPr>
        <w:t xml:space="preserve">Критерии определения границ части территории населенного пункта, входящего в состав </w:t>
      </w:r>
      <w:r w:rsidR="0011071A"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CA386DB" w14:textId="77777777" w:rsidR="009567DE" w:rsidRPr="008F35B7" w:rsidRDefault="009567DE" w:rsidP="00750DD8">
      <w:pPr>
        <w:widowControl w:val="0"/>
        <w:adjustRightInd w:val="0"/>
        <w:snapToGrid w:val="0"/>
        <w:spacing w:after="0"/>
        <w:ind w:firstLine="709"/>
        <w:jc w:val="both"/>
        <w:rPr>
          <w:rFonts w:ascii="Times New Roman" w:hAnsi="Times New Roman"/>
          <w:sz w:val="26"/>
          <w:szCs w:val="26"/>
        </w:rPr>
      </w:pPr>
    </w:p>
    <w:p w14:paraId="687962D6" w14:textId="77777777" w:rsidR="006C0C45" w:rsidRPr="008F35B7" w:rsidRDefault="0011071A"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1.9.</w:t>
      </w:r>
      <w:r w:rsidRPr="008F35B7">
        <w:rPr>
          <w:rFonts w:ascii="Times New Roman" w:hAnsi="Times New Roman"/>
          <w:sz w:val="26"/>
          <w:szCs w:val="26"/>
        </w:rPr>
        <w:t xml:space="preserve"> </w:t>
      </w:r>
      <w:r w:rsidR="006C0C45" w:rsidRPr="008F35B7">
        <w:rPr>
          <w:rFonts w:ascii="Times New Roman" w:hAnsi="Times New Roman"/>
          <w:sz w:val="26"/>
          <w:szCs w:val="26"/>
        </w:rPr>
        <w:t>дополнить статьей 11.1 следующего содержания:</w:t>
      </w:r>
    </w:p>
    <w:p w14:paraId="13D19F6F"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p>
    <w:p w14:paraId="6BDE2A2E"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«Статья 11.1. Инициативные проекты</w:t>
      </w:r>
    </w:p>
    <w:p w14:paraId="45052424"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p>
    <w:p w14:paraId="7148559D"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 В целях реализации мероприятий, имеющих приоритетное значение для жителей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его части, по решению вопросов местного значения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иных вопросов, право </w:t>
      </w:r>
      <w:r w:rsidRPr="008F35B7">
        <w:rPr>
          <w:rFonts w:ascii="Times New Roman" w:hAnsi="Times New Roman"/>
          <w:sz w:val="26"/>
          <w:szCs w:val="26"/>
        </w:rPr>
        <w:lastRenderedPageBreak/>
        <w:t xml:space="preserve">решения которых предоставлено органам местного самоуправления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Администрацию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может быть внесен инициативный проект. Порядок определения части территории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на которой могут реализовываться инициативные проекты, устанавливается нормативным правовым актом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7F094E62"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14:paraId="23110A9A" w14:textId="77777777" w:rsidR="006C0C45" w:rsidRPr="008F35B7" w:rsidRDefault="006C0C45" w:rsidP="00750DD8">
      <w:pPr>
        <w:widowControl w:val="0"/>
        <w:adjustRightInd w:val="0"/>
        <w:snapToGrid w:val="0"/>
        <w:spacing w:after="0"/>
        <w:ind w:firstLine="709"/>
        <w:jc w:val="both"/>
        <w:rPr>
          <w:rFonts w:ascii="Times New Roman" w:hAnsi="Times New Roman"/>
          <w:sz w:val="26"/>
          <w:szCs w:val="26"/>
        </w:rPr>
      </w:pPr>
    </w:p>
    <w:p w14:paraId="5FD0794E" w14:textId="77777777" w:rsidR="00BC3FD2"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034851" w:rsidRPr="008F35B7">
        <w:rPr>
          <w:rFonts w:ascii="Times New Roman" w:hAnsi="Times New Roman"/>
          <w:b/>
          <w:sz w:val="26"/>
          <w:szCs w:val="26"/>
        </w:rPr>
        <w:t>10</w:t>
      </w:r>
      <w:r w:rsidRPr="008F35B7">
        <w:rPr>
          <w:rFonts w:ascii="Times New Roman" w:hAnsi="Times New Roman"/>
          <w:b/>
          <w:sz w:val="26"/>
          <w:szCs w:val="26"/>
        </w:rPr>
        <w:t xml:space="preserve">. </w:t>
      </w:r>
      <w:r w:rsidR="00BC3FD2" w:rsidRPr="008F35B7">
        <w:rPr>
          <w:rFonts w:ascii="Times New Roman" w:hAnsi="Times New Roman"/>
          <w:bCs/>
          <w:sz w:val="26"/>
          <w:szCs w:val="26"/>
        </w:rPr>
        <w:t>в</w:t>
      </w:r>
      <w:r w:rsidR="00BC3FD2" w:rsidRPr="008F35B7">
        <w:rPr>
          <w:rFonts w:ascii="Times New Roman" w:hAnsi="Times New Roman"/>
          <w:b/>
          <w:sz w:val="26"/>
          <w:szCs w:val="26"/>
        </w:rPr>
        <w:t xml:space="preserve"> </w:t>
      </w:r>
      <w:r w:rsidR="00BC3FD2" w:rsidRPr="008F35B7">
        <w:rPr>
          <w:rFonts w:ascii="Times New Roman" w:hAnsi="Times New Roman"/>
          <w:sz w:val="26"/>
          <w:szCs w:val="26"/>
        </w:rPr>
        <w:t>статье 12:</w:t>
      </w:r>
    </w:p>
    <w:p w14:paraId="5BCA8A7D" w14:textId="77777777" w:rsidR="00434FB4"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34851" w:rsidRPr="008F35B7">
        <w:rPr>
          <w:rFonts w:ascii="Times New Roman" w:hAnsi="Times New Roman"/>
          <w:b/>
          <w:bCs/>
          <w:sz w:val="26"/>
          <w:szCs w:val="26"/>
        </w:rPr>
        <w:t>10</w:t>
      </w:r>
      <w:r w:rsidRPr="008F35B7">
        <w:rPr>
          <w:rFonts w:ascii="Times New Roman" w:hAnsi="Times New Roman"/>
          <w:b/>
          <w:bCs/>
          <w:sz w:val="26"/>
          <w:szCs w:val="26"/>
        </w:rPr>
        <w:t>.1.</w:t>
      </w:r>
      <w:r w:rsidRPr="008F35B7">
        <w:rPr>
          <w:rFonts w:ascii="Times New Roman" w:hAnsi="Times New Roman"/>
          <w:sz w:val="26"/>
          <w:szCs w:val="26"/>
        </w:rPr>
        <w:t xml:space="preserve"> </w:t>
      </w:r>
      <w:r w:rsidR="00434FB4" w:rsidRPr="008F35B7">
        <w:rPr>
          <w:rFonts w:ascii="Times New Roman" w:hAnsi="Times New Roman"/>
          <w:sz w:val="26"/>
          <w:szCs w:val="26"/>
        </w:rPr>
        <w:t xml:space="preserve">абзац второй </w:t>
      </w:r>
      <w:r w:rsidR="00A961BE" w:rsidRPr="008F35B7">
        <w:rPr>
          <w:rFonts w:ascii="Times New Roman" w:hAnsi="Times New Roman"/>
          <w:sz w:val="26"/>
          <w:szCs w:val="26"/>
        </w:rPr>
        <w:t>пункта</w:t>
      </w:r>
      <w:r w:rsidR="00434FB4" w:rsidRPr="008F35B7">
        <w:rPr>
          <w:rFonts w:ascii="Times New Roman" w:hAnsi="Times New Roman"/>
          <w:sz w:val="26"/>
          <w:szCs w:val="26"/>
        </w:rPr>
        <w:t xml:space="preserve"> 1 изложить в следующей редакции:</w:t>
      </w:r>
    </w:p>
    <w:p w14:paraId="042FBF7F"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36D215B2"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34972E19"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26D04628" w14:textId="77777777" w:rsidR="00BC3FD2" w:rsidRPr="008F35B7" w:rsidRDefault="00A961B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34851" w:rsidRPr="008F35B7">
        <w:rPr>
          <w:rFonts w:ascii="Times New Roman" w:hAnsi="Times New Roman"/>
          <w:b/>
          <w:bCs/>
          <w:sz w:val="26"/>
          <w:szCs w:val="26"/>
        </w:rPr>
        <w:t>10</w:t>
      </w:r>
      <w:r w:rsidRPr="008F35B7">
        <w:rPr>
          <w:rFonts w:ascii="Times New Roman" w:hAnsi="Times New Roman"/>
          <w:b/>
          <w:bCs/>
          <w:sz w:val="26"/>
          <w:szCs w:val="26"/>
        </w:rPr>
        <w:t>.2.</w:t>
      </w:r>
      <w:r w:rsidR="00BC3FD2" w:rsidRPr="008F35B7">
        <w:rPr>
          <w:rFonts w:ascii="Times New Roman" w:hAnsi="Times New Roman"/>
          <w:sz w:val="26"/>
          <w:szCs w:val="26"/>
        </w:rPr>
        <w:t xml:space="preserve"> пункт 12 дополнить подпунктом 7 следующего содержания:</w:t>
      </w:r>
    </w:p>
    <w:p w14:paraId="1F20348A"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318C5AF7"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«7) обсуждение инициативного проекта и принятие решения по вопросу о его одобрении.»;</w:t>
      </w:r>
    </w:p>
    <w:p w14:paraId="708A7E7C"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0C234333" w14:textId="77777777" w:rsidR="00BC3FD2" w:rsidRPr="008F35B7" w:rsidRDefault="00A961B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34851" w:rsidRPr="008F35B7">
        <w:rPr>
          <w:rFonts w:ascii="Times New Roman" w:hAnsi="Times New Roman"/>
          <w:b/>
          <w:bCs/>
          <w:sz w:val="26"/>
          <w:szCs w:val="26"/>
        </w:rPr>
        <w:t>10</w:t>
      </w:r>
      <w:r w:rsidRPr="008F35B7">
        <w:rPr>
          <w:rFonts w:ascii="Times New Roman" w:hAnsi="Times New Roman"/>
          <w:b/>
          <w:bCs/>
          <w:sz w:val="26"/>
          <w:szCs w:val="26"/>
        </w:rPr>
        <w:t>.3.</w:t>
      </w:r>
      <w:r w:rsidR="00BC3FD2" w:rsidRPr="008F35B7">
        <w:rPr>
          <w:rFonts w:ascii="Times New Roman" w:hAnsi="Times New Roman"/>
          <w:sz w:val="26"/>
          <w:szCs w:val="26"/>
        </w:rPr>
        <w:t xml:space="preserve"> дополнить пунктом 14.1 следующего содержания:</w:t>
      </w:r>
    </w:p>
    <w:p w14:paraId="3FD5C196"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06706AF7"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«14.1. Органы территориального общественного самоуправления могут выдвигать инициативный проект в качестве инициаторов проекта.»;</w:t>
      </w:r>
    </w:p>
    <w:p w14:paraId="21C4468C"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01D320E9" w14:textId="77777777" w:rsidR="00AA1221"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0F5A86" w:rsidRPr="008F35B7">
        <w:rPr>
          <w:rFonts w:ascii="Times New Roman" w:hAnsi="Times New Roman"/>
          <w:b/>
          <w:sz w:val="26"/>
          <w:szCs w:val="26"/>
        </w:rPr>
        <w:t>1</w:t>
      </w:r>
      <w:r w:rsidR="00034851" w:rsidRPr="008F35B7">
        <w:rPr>
          <w:rFonts w:ascii="Times New Roman" w:hAnsi="Times New Roman"/>
          <w:b/>
          <w:sz w:val="26"/>
          <w:szCs w:val="26"/>
        </w:rPr>
        <w:t>1</w:t>
      </w:r>
      <w:r w:rsidRPr="008F35B7">
        <w:rPr>
          <w:rFonts w:ascii="Times New Roman" w:hAnsi="Times New Roman"/>
          <w:b/>
          <w:sz w:val="26"/>
          <w:szCs w:val="26"/>
        </w:rPr>
        <w:t>.</w:t>
      </w:r>
      <w:r w:rsidRPr="008F35B7">
        <w:rPr>
          <w:rFonts w:ascii="Times New Roman" w:hAnsi="Times New Roman"/>
          <w:sz w:val="26"/>
          <w:szCs w:val="26"/>
        </w:rPr>
        <w:t xml:space="preserve"> </w:t>
      </w:r>
      <w:r w:rsidR="00AA1221" w:rsidRPr="008F35B7">
        <w:rPr>
          <w:rFonts w:ascii="Times New Roman" w:hAnsi="Times New Roman"/>
          <w:sz w:val="26"/>
          <w:szCs w:val="26"/>
        </w:rPr>
        <w:t>в статье 13:</w:t>
      </w:r>
    </w:p>
    <w:p w14:paraId="1BA23907" w14:textId="77777777" w:rsidR="00434FB4" w:rsidRPr="008F35B7" w:rsidRDefault="00AA122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1</w:t>
      </w:r>
      <w:r w:rsidR="00034851" w:rsidRPr="008F35B7">
        <w:rPr>
          <w:rFonts w:ascii="Times New Roman" w:hAnsi="Times New Roman"/>
          <w:b/>
          <w:bCs/>
          <w:sz w:val="26"/>
          <w:szCs w:val="26"/>
        </w:rPr>
        <w:t>1</w:t>
      </w:r>
      <w:r w:rsidRPr="008F35B7">
        <w:rPr>
          <w:rFonts w:ascii="Times New Roman" w:hAnsi="Times New Roman"/>
          <w:b/>
          <w:bCs/>
          <w:sz w:val="26"/>
          <w:szCs w:val="26"/>
        </w:rPr>
        <w:t>.1.</w:t>
      </w:r>
      <w:r w:rsidRPr="008F35B7">
        <w:rPr>
          <w:rFonts w:ascii="Times New Roman" w:hAnsi="Times New Roman"/>
          <w:sz w:val="26"/>
          <w:szCs w:val="26"/>
        </w:rPr>
        <w:t xml:space="preserve"> </w:t>
      </w:r>
      <w:r w:rsidR="00A961BE" w:rsidRPr="008F35B7">
        <w:rPr>
          <w:rFonts w:ascii="Times New Roman" w:hAnsi="Times New Roman"/>
          <w:sz w:val="26"/>
          <w:szCs w:val="26"/>
        </w:rPr>
        <w:t>пункт 2</w:t>
      </w:r>
      <w:r w:rsidR="00434FB4" w:rsidRPr="008F35B7">
        <w:rPr>
          <w:rFonts w:ascii="Times New Roman" w:hAnsi="Times New Roman"/>
          <w:sz w:val="26"/>
          <w:szCs w:val="26"/>
        </w:rPr>
        <w:t xml:space="preserve"> </w:t>
      </w:r>
      <w:r w:rsidR="00A961BE" w:rsidRPr="008F35B7">
        <w:rPr>
          <w:rFonts w:ascii="Times New Roman" w:hAnsi="Times New Roman"/>
          <w:sz w:val="26"/>
          <w:szCs w:val="26"/>
        </w:rPr>
        <w:t>изложить в</w:t>
      </w:r>
      <w:r w:rsidR="00434FB4" w:rsidRPr="008F35B7">
        <w:rPr>
          <w:rFonts w:ascii="Times New Roman" w:hAnsi="Times New Roman"/>
          <w:sz w:val="26"/>
          <w:szCs w:val="26"/>
        </w:rPr>
        <w:t xml:space="preserve"> следующе</w:t>
      </w:r>
      <w:r w:rsidR="00A961BE" w:rsidRPr="008F35B7">
        <w:rPr>
          <w:rFonts w:ascii="Times New Roman" w:hAnsi="Times New Roman"/>
          <w:sz w:val="26"/>
          <w:szCs w:val="26"/>
        </w:rPr>
        <w:t>й</w:t>
      </w:r>
      <w:r w:rsidR="00434FB4" w:rsidRPr="008F35B7">
        <w:rPr>
          <w:rFonts w:ascii="Times New Roman" w:hAnsi="Times New Roman"/>
          <w:sz w:val="26"/>
          <w:szCs w:val="26"/>
        </w:rPr>
        <w:t xml:space="preserve"> </w:t>
      </w:r>
      <w:r w:rsidR="00A961BE" w:rsidRPr="008F35B7">
        <w:rPr>
          <w:rFonts w:ascii="Times New Roman" w:hAnsi="Times New Roman"/>
          <w:sz w:val="26"/>
          <w:szCs w:val="26"/>
        </w:rPr>
        <w:t>редакции</w:t>
      </w:r>
      <w:r w:rsidR="00434FB4" w:rsidRPr="008F35B7">
        <w:rPr>
          <w:rFonts w:ascii="Times New Roman" w:hAnsi="Times New Roman"/>
          <w:sz w:val="26"/>
          <w:szCs w:val="26"/>
        </w:rPr>
        <w:t>:</w:t>
      </w:r>
    </w:p>
    <w:p w14:paraId="397285BB"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79812CA6" w14:textId="77777777" w:rsidR="00FC1EA8" w:rsidRPr="008F35B7" w:rsidRDefault="00A961B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w:t>
      </w:r>
      <w:r w:rsidR="00FC1EA8" w:rsidRPr="008F35B7">
        <w:rPr>
          <w:rFonts w:ascii="Times New Roman" w:hAnsi="Times New Roman"/>
          <w:sz w:val="26"/>
          <w:szCs w:val="26"/>
        </w:rPr>
        <w:t xml:space="preserve">2. Староста сельского населенного пункта </w:t>
      </w:r>
      <w:r w:rsidR="004C1126" w:rsidRPr="008F35B7">
        <w:rPr>
          <w:rFonts w:ascii="Times New Roman" w:hAnsi="Times New Roman"/>
          <w:sz w:val="26"/>
          <w:szCs w:val="26"/>
        </w:rPr>
        <w:t>Объединенн</w:t>
      </w:r>
      <w:r w:rsidR="00FC1EA8" w:rsidRPr="008F35B7">
        <w:rPr>
          <w:rFonts w:ascii="Times New Roman" w:hAnsi="Times New Roman"/>
          <w:sz w:val="26"/>
          <w:szCs w:val="26"/>
        </w:rPr>
        <w:t xml:space="preserve">ого сельского поселения назначается Собранием депутатов </w:t>
      </w:r>
      <w:r w:rsidR="004C1126" w:rsidRPr="008F35B7">
        <w:rPr>
          <w:rFonts w:ascii="Times New Roman" w:hAnsi="Times New Roman"/>
          <w:sz w:val="26"/>
          <w:szCs w:val="26"/>
        </w:rPr>
        <w:t>Объединенн</w:t>
      </w:r>
      <w:r w:rsidR="00FC1EA8" w:rsidRPr="008F35B7">
        <w:rPr>
          <w:rFonts w:ascii="Times New Roman" w:hAnsi="Times New Roman"/>
          <w:sz w:val="26"/>
          <w:szCs w:val="26"/>
        </w:rPr>
        <w:t xml:space="preserve">ого сельского поселения по представлению схода граждан сельского населенного пункта </w:t>
      </w:r>
      <w:r w:rsidR="004C1126" w:rsidRPr="008F35B7">
        <w:rPr>
          <w:rFonts w:ascii="Times New Roman" w:hAnsi="Times New Roman"/>
          <w:sz w:val="26"/>
          <w:szCs w:val="26"/>
        </w:rPr>
        <w:t>Объединенн</w:t>
      </w:r>
      <w:r w:rsidR="00FC1EA8" w:rsidRPr="008F35B7">
        <w:rPr>
          <w:rFonts w:ascii="Times New Roman" w:hAnsi="Times New Roman"/>
          <w:sz w:val="26"/>
          <w:szCs w:val="26"/>
        </w:rPr>
        <w:t xml:space="preserve">ого сельского поселения. Староста сельского населенного пункта </w:t>
      </w:r>
      <w:r w:rsidR="004C1126" w:rsidRPr="008F35B7">
        <w:rPr>
          <w:rFonts w:ascii="Times New Roman" w:hAnsi="Times New Roman"/>
          <w:sz w:val="26"/>
          <w:szCs w:val="26"/>
        </w:rPr>
        <w:t>Объединенн</w:t>
      </w:r>
      <w:r w:rsidR="00FC1EA8" w:rsidRPr="008F35B7">
        <w:rPr>
          <w:rFonts w:ascii="Times New Roman" w:hAnsi="Times New Roman"/>
          <w:sz w:val="26"/>
          <w:szCs w:val="26"/>
        </w:rPr>
        <w:t xml:space="preserve">ого сельского поселения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00FC1EA8" w:rsidRPr="008F35B7">
        <w:rPr>
          <w:rFonts w:ascii="Times New Roman" w:hAnsi="Times New Roman"/>
          <w:sz w:val="26"/>
          <w:szCs w:val="26"/>
        </w:rPr>
        <w:lastRenderedPageBreak/>
        <w:t xml:space="preserve">помещение, расположенное на территории данного сельского населенного пункта </w:t>
      </w:r>
      <w:r w:rsidR="004C1126" w:rsidRPr="008F35B7">
        <w:rPr>
          <w:rFonts w:ascii="Times New Roman" w:hAnsi="Times New Roman"/>
          <w:sz w:val="26"/>
          <w:szCs w:val="26"/>
        </w:rPr>
        <w:t>Объединенн</w:t>
      </w:r>
      <w:r w:rsidR="00FC1EA8" w:rsidRPr="008F35B7">
        <w:rPr>
          <w:rFonts w:ascii="Times New Roman" w:hAnsi="Times New Roman"/>
          <w:sz w:val="26"/>
          <w:szCs w:val="26"/>
        </w:rPr>
        <w:t>ого сельского поселения.»</w:t>
      </w:r>
      <w:r w:rsidRPr="008F35B7">
        <w:rPr>
          <w:rFonts w:ascii="Times New Roman" w:hAnsi="Times New Roman"/>
          <w:sz w:val="26"/>
          <w:szCs w:val="26"/>
        </w:rPr>
        <w:t>;</w:t>
      </w:r>
    </w:p>
    <w:p w14:paraId="6B9AD4B6" w14:textId="77777777" w:rsidR="00AA1221" w:rsidRPr="008F35B7" w:rsidRDefault="00AA1221" w:rsidP="00750DD8">
      <w:pPr>
        <w:widowControl w:val="0"/>
        <w:adjustRightInd w:val="0"/>
        <w:snapToGrid w:val="0"/>
        <w:spacing w:after="0"/>
        <w:ind w:firstLine="709"/>
        <w:jc w:val="both"/>
        <w:rPr>
          <w:rFonts w:ascii="Times New Roman" w:hAnsi="Times New Roman"/>
          <w:sz w:val="26"/>
          <w:szCs w:val="26"/>
        </w:rPr>
      </w:pPr>
    </w:p>
    <w:p w14:paraId="2DDF466D" w14:textId="77777777" w:rsidR="008275F7" w:rsidRPr="008F35B7" w:rsidRDefault="00AA122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1</w:t>
      </w:r>
      <w:r w:rsidR="00034851" w:rsidRPr="008F35B7">
        <w:rPr>
          <w:rFonts w:ascii="Times New Roman" w:hAnsi="Times New Roman"/>
          <w:b/>
          <w:bCs/>
          <w:sz w:val="26"/>
          <w:szCs w:val="26"/>
        </w:rPr>
        <w:t>1</w:t>
      </w:r>
      <w:r w:rsidRPr="008F35B7">
        <w:rPr>
          <w:rFonts w:ascii="Times New Roman" w:hAnsi="Times New Roman"/>
          <w:b/>
          <w:bCs/>
          <w:sz w:val="26"/>
          <w:szCs w:val="26"/>
        </w:rPr>
        <w:t>.2.</w:t>
      </w:r>
      <w:r w:rsidRPr="008F35B7">
        <w:rPr>
          <w:rFonts w:ascii="Times New Roman" w:hAnsi="Times New Roman"/>
          <w:sz w:val="26"/>
          <w:szCs w:val="26"/>
        </w:rPr>
        <w:t xml:space="preserve"> пункт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699D8442" w14:textId="77777777" w:rsidR="0018439A" w:rsidRPr="008F35B7" w:rsidRDefault="00AA122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1</w:t>
      </w:r>
      <w:r w:rsidR="00034851" w:rsidRPr="008F35B7">
        <w:rPr>
          <w:rFonts w:ascii="Times New Roman" w:hAnsi="Times New Roman"/>
          <w:b/>
          <w:bCs/>
          <w:sz w:val="26"/>
          <w:szCs w:val="26"/>
        </w:rPr>
        <w:t>1</w:t>
      </w:r>
      <w:r w:rsidRPr="008F35B7">
        <w:rPr>
          <w:rFonts w:ascii="Times New Roman" w:hAnsi="Times New Roman"/>
          <w:b/>
          <w:bCs/>
          <w:sz w:val="26"/>
          <w:szCs w:val="26"/>
        </w:rPr>
        <w:t>.3.</w:t>
      </w:r>
      <w:r w:rsidRPr="008F35B7">
        <w:rPr>
          <w:rFonts w:ascii="Times New Roman" w:hAnsi="Times New Roman"/>
          <w:sz w:val="26"/>
          <w:szCs w:val="26"/>
        </w:rPr>
        <w:t xml:space="preserve"> </w:t>
      </w:r>
      <w:r w:rsidR="0018439A" w:rsidRPr="008F35B7">
        <w:rPr>
          <w:rFonts w:ascii="Times New Roman" w:hAnsi="Times New Roman"/>
          <w:sz w:val="26"/>
          <w:szCs w:val="26"/>
        </w:rPr>
        <w:t>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w:t>
      </w:r>
      <w:r w:rsidR="005E5D65" w:rsidRPr="008F35B7">
        <w:rPr>
          <w:rFonts w:ascii="Times New Roman" w:hAnsi="Times New Roman"/>
          <w:sz w:val="26"/>
          <w:szCs w:val="26"/>
        </w:rPr>
        <w:t>я</w:t>
      </w:r>
      <w:r w:rsidR="0018439A" w:rsidRPr="008F35B7">
        <w:rPr>
          <w:rFonts w:ascii="Times New Roman" w:hAnsi="Times New Roman"/>
          <w:sz w:val="26"/>
          <w:szCs w:val="26"/>
        </w:rPr>
        <w:t>нной основе,»;</w:t>
      </w:r>
    </w:p>
    <w:p w14:paraId="5AE7CED0" w14:textId="77777777" w:rsidR="008275F7" w:rsidRPr="008F35B7" w:rsidRDefault="0018439A"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F5A86" w:rsidRPr="008F35B7">
        <w:rPr>
          <w:rFonts w:ascii="Times New Roman" w:hAnsi="Times New Roman"/>
          <w:b/>
          <w:bCs/>
          <w:sz w:val="26"/>
          <w:szCs w:val="26"/>
        </w:rPr>
        <w:t>1</w:t>
      </w:r>
      <w:r w:rsidR="00034851" w:rsidRPr="008F35B7">
        <w:rPr>
          <w:rFonts w:ascii="Times New Roman" w:hAnsi="Times New Roman"/>
          <w:b/>
          <w:bCs/>
          <w:sz w:val="26"/>
          <w:szCs w:val="26"/>
        </w:rPr>
        <w:t>1</w:t>
      </w:r>
      <w:r w:rsidRPr="008F35B7">
        <w:rPr>
          <w:rFonts w:ascii="Times New Roman" w:hAnsi="Times New Roman"/>
          <w:b/>
          <w:bCs/>
          <w:sz w:val="26"/>
          <w:szCs w:val="26"/>
        </w:rPr>
        <w:t>.4.</w:t>
      </w:r>
      <w:r w:rsidRPr="008F35B7">
        <w:rPr>
          <w:rFonts w:ascii="Times New Roman" w:hAnsi="Times New Roman"/>
          <w:sz w:val="26"/>
          <w:szCs w:val="26"/>
        </w:rPr>
        <w:t xml:space="preserve"> </w:t>
      </w:r>
      <w:r w:rsidR="008275F7" w:rsidRPr="008F35B7">
        <w:rPr>
          <w:rFonts w:ascii="Times New Roman" w:hAnsi="Times New Roman"/>
          <w:sz w:val="26"/>
          <w:szCs w:val="26"/>
        </w:rPr>
        <w:t>пункт 6 дополнить подпунктом 4.1 следующего содержания:</w:t>
      </w:r>
    </w:p>
    <w:p w14:paraId="09F5DE8D" w14:textId="77777777" w:rsidR="008275F7" w:rsidRPr="008F35B7" w:rsidRDefault="008275F7" w:rsidP="00750DD8">
      <w:pPr>
        <w:widowControl w:val="0"/>
        <w:adjustRightInd w:val="0"/>
        <w:snapToGrid w:val="0"/>
        <w:spacing w:after="0"/>
        <w:ind w:firstLine="709"/>
        <w:jc w:val="both"/>
        <w:rPr>
          <w:rFonts w:ascii="Times New Roman" w:hAnsi="Times New Roman"/>
          <w:sz w:val="26"/>
          <w:szCs w:val="26"/>
        </w:rPr>
      </w:pPr>
    </w:p>
    <w:p w14:paraId="38678AA9" w14:textId="77777777" w:rsidR="008275F7" w:rsidRPr="008F35B7" w:rsidRDefault="008275F7"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73F3B26"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4FCD2521"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5E5D65" w:rsidRPr="008F35B7">
        <w:rPr>
          <w:rFonts w:ascii="Times New Roman" w:hAnsi="Times New Roman"/>
          <w:b/>
          <w:sz w:val="26"/>
          <w:szCs w:val="26"/>
        </w:rPr>
        <w:t>1</w:t>
      </w:r>
      <w:r w:rsidR="00034851" w:rsidRPr="008F35B7">
        <w:rPr>
          <w:rFonts w:ascii="Times New Roman" w:hAnsi="Times New Roman"/>
          <w:b/>
          <w:sz w:val="26"/>
          <w:szCs w:val="26"/>
        </w:rPr>
        <w:t>2</w:t>
      </w:r>
      <w:r w:rsidRPr="008F35B7">
        <w:rPr>
          <w:rFonts w:ascii="Times New Roman" w:hAnsi="Times New Roman"/>
          <w:b/>
          <w:sz w:val="26"/>
          <w:szCs w:val="26"/>
        </w:rPr>
        <w:t>.</w:t>
      </w:r>
      <w:r w:rsidRPr="008F35B7">
        <w:rPr>
          <w:rFonts w:ascii="Times New Roman" w:hAnsi="Times New Roman"/>
          <w:sz w:val="26"/>
          <w:szCs w:val="26"/>
        </w:rPr>
        <w:t xml:space="preserve"> в статье 1</w:t>
      </w:r>
      <w:r w:rsidR="00041955" w:rsidRPr="008F35B7">
        <w:rPr>
          <w:rFonts w:ascii="Times New Roman" w:hAnsi="Times New Roman"/>
          <w:sz w:val="26"/>
          <w:szCs w:val="26"/>
        </w:rPr>
        <w:t>4</w:t>
      </w:r>
      <w:r w:rsidRPr="008F35B7">
        <w:rPr>
          <w:rFonts w:ascii="Times New Roman" w:hAnsi="Times New Roman"/>
          <w:sz w:val="26"/>
          <w:szCs w:val="26"/>
        </w:rPr>
        <w:t xml:space="preserve">: </w:t>
      </w:r>
    </w:p>
    <w:p w14:paraId="0C163470" w14:textId="77777777" w:rsidR="00434FB4" w:rsidRPr="008F35B7" w:rsidRDefault="0004195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5E5D65" w:rsidRPr="008F35B7">
        <w:rPr>
          <w:rFonts w:ascii="Times New Roman" w:hAnsi="Times New Roman"/>
          <w:b/>
          <w:sz w:val="26"/>
          <w:szCs w:val="26"/>
        </w:rPr>
        <w:t>1</w:t>
      </w:r>
      <w:r w:rsidR="00034851" w:rsidRPr="008F35B7">
        <w:rPr>
          <w:rFonts w:ascii="Times New Roman" w:hAnsi="Times New Roman"/>
          <w:b/>
          <w:sz w:val="26"/>
          <w:szCs w:val="26"/>
        </w:rPr>
        <w:t>2</w:t>
      </w:r>
      <w:r w:rsidRPr="008F35B7">
        <w:rPr>
          <w:rFonts w:ascii="Times New Roman" w:hAnsi="Times New Roman"/>
          <w:b/>
          <w:sz w:val="26"/>
          <w:szCs w:val="26"/>
        </w:rPr>
        <w:t>.1.</w:t>
      </w:r>
      <w:r w:rsidR="00434FB4" w:rsidRPr="008F35B7">
        <w:rPr>
          <w:rFonts w:ascii="Times New Roman" w:hAnsi="Times New Roman"/>
          <w:sz w:val="26"/>
          <w:szCs w:val="26"/>
        </w:rPr>
        <w:t xml:space="preserve"> </w:t>
      </w:r>
      <w:r w:rsidRPr="008F35B7">
        <w:rPr>
          <w:rFonts w:ascii="Times New Roman" w:hAnsi="Times New Roman"/>
          <w:sz w:val="26"/>
          <w:szCs w:val="26"/>
        </w:rPr>
        <w:t>пункт</w:t>
      </w:r>
      <w:r w:rsidR="00434FB4" w:rsidRPr="008F35B7">
        <w:rPr>
          <w:rFonts w:ascii="Times New Roman" w:hAnsi="Times New Roman"/>
          <w:sz w:val="26"/>
          <w:szCs w:val="26"/>
        </w:rPr>
        <w:t xml:space="preserve"> 2 изложить в следующей редакции:</w:t>
      </w:r>
    </w:p>
    <w:p w14:paraId="4AE6712C"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05907F94"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«2. Публичные слушания проводятся по инициативе населения,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председателя Собрания депутатов – главы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w:t>
      </w:r>
      <w:r w:rsidR="00041955" w:rsidRPr="008F35B7">
        <w:rPr>
          <w:rFonts w:ascii="Times New Roman" w:hAnsi="Times New Roman"/>
          <w:sz w:val="26"/>
          <w:szCs w:val="26"/>
        </w:rPr>
        <w:t>г</w:t>
      </w:r>
      <w:r w:rsidRPr="008F35B7">
        <w:rPr>
          <w:rFonts w:ascii="Times New Roman" w:hAnsi="Times New Roman"/>
          <w:sz w:val="26"/>
          <w:szCs w:val="26"/>
        </w:rPr>
        <w:t xml:space="preserve">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осуществляющего свои полномочия на основе контракта.</w:t>
      </w:r>
    </w:p>
    <w:p w14:paraId="137AF509"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Публичные слушания, проводимые по инициативе населения или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назначаются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а по инициативе </w:t>
      </w:r>
      <w:bookmarkStart w:id="0" w:name="OLE_LINK1"/>
      <w:r w:rsidRPr="008F35B7">
        <w:rPr>
          <w:rFonts w:ascii="Times New Roman" w:hAnsi="Times New Roman"/>
          <w:sz w:val="26"/>
          <w:szCs w:val="26"/>
        </w:rPr>
        <w:t xml:space="preserve">председателя Собрания депутатов – главы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bookmarkEnd w:id="0"/>
      <w:r w:rsidRPr="008F35B7">
        <w:rPr>
          <w:rFonts w:ascii="Times New Roman" w:hAnsi="Times New Roman"/>
          <w:sz w:val="26"/>
          <w:szCs w:val="26"/>
        </w:rPr>
        <w:t xml:space="preserve"> или </w:t>
      </w:r>
      <w:r w:rsidR="00041955" w:rsidRPr="008F35B7">
        <w:rPr>
          <w:rFonts w:ascii="Times New Roman" w:hAnsi="Times New Roman"/>
          <w:sz w:val="26"/>
          <w:szCs w:val="26"/>
        </w:rPr>
        <w:t>г</w:t>
      </w:r>
      <w:r w:rsidRPr="008F35B7">
        <w:rPr>
          <w:rFonts w:ascii="Times New Roman" w:hAnsi="Times New Roman"/>
          <w:sz w:val="26"/>
          <w:szCs w:val="26"/>
        </w:rPr>
        <w:t xml:space="preserve">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осуществляющего свои полномочия на основе контракта, - председателем Собрания депутатов – главой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6F170A72"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61F8AFBF" w14:textId="77777777" w:rsidR="00434FB4" w:rsidRPr="008F35B7" w:rsidRDefault="0004195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5E5D65" w:rsidRPr="008F35B7">
        <w:rPr>
          <w:rFonts w:ascii="Times New Roman" w:hAnsi="Times New Roman"/>
          <w:b/>
          <w:sz w:val="26"/>
          <w:szCs w:val="26"/>
        </w:rPr>
        <w:t>1</w:t>
      </w:r>
      <w:r w:rsidR="00034851" w:rsidRPr="008F35B7">
        <w:rPr>
          <w:rFonts w:ascii="Times New Roman" w:hAnsi="Times New Roman"/>
          <w:b/>
          <w:sz w:val="26"/>
          <w:szCs w:val="26"/>
        </w:rPr>
        <w:t>2</w:t>
      </w:r>
      <w:r w:rsidRPr="008F35B7">
        <w:rPr>
          <w:rFonts w:ascii="Times New Roman" w:hAnsi="Times New Roman"/>
          <w:b/>
          <w:sz w:val="26"/>
          <w:szCs w:val="26"/>
        </w:rPr>
        <w:t>.2.</w:t>
      </w:r>
      <w:r w:rsidR="00434FB4" w:rsidRPr="008F35B7">
        <w:rPr>
          <w:rFonts w:ascii="Times New Roman" w:hAnsi="Times New Roman"/>
          <w:b/>
          <w:sz w:val="26"/>
          <w:szCs w:val="26"/>
        </w:rPr>
        <w:t xml:space="preserve"> </w:t>
      </w:r>
      <w:r w:rsidR="00434FB4" w:rsidRPr="008F35B7">
        <w:rPr>
          <w:rFonts w:ascii="Times New Roman" w:hAnsi="Times New Roman"/>
          <w:sz w:val="26"/>
          <w:szCs w:val="26"/>
        </w:rPr>
        <w:t xml:space="preserve">в </w:t>
      </w:r>
      <w:r w:rsidRPr="008F35B7">
        <w:rPr>
          <w:rFonts w:ascii="Times New Roman" w:hAnsi="Times New Roman"/>
          <w:sz w:val="26"/>
          <w:szCs w:val="26"/>
        </w:rPr>
        <w:t>пункте</w:t>
      </w:r>
      <w:r w:rsidR="00434FB4" w:rsidRPr="008F35B7">
        <w:rPr>
          <w:rFonts w:ascii="Times New Roman" w:hAnsi="Times New Roman"/>
          <w:sz w:val="26"/>
          <w:szCs w:val="26"/>
        </w:rPr>
        <w:t xml:space="preserve"> 10 слова «</w:t>
      </w:r>
      <w:r w:rsidR="007877B0" w:rsidRPr="008F35B7">
        <w:rPr>
          <w:rFonts w:ascii="Times New Roman" w:hAnsi="Times New Roman"/>
          <w:sz w:val="26"/>
          <w:szCs w:val="26"/>
        </w:rPr>
        <w:t>требованиями Градостроительного кодекса Российской Федерации</w:t>
      </w:r>
      <w:r w:rsidR="00434FB4" w:rsidRPr="008F35B7">
        <w:rPr>
          <w:rFonts w:ascii="Times New Roman" w:hAnsi="Times New Roman"/>
          <w:sz w:val="26"/>
          <w:szCs w:val="26"/>
        </w:rPr>
        <w:t xml:space="preserve">» </w:t>
      </w:r>
      <w:r w:rsidR="007877B0" w:rsidRPr="008F35B7">
        <w:rPr>
          <w:rFonts w:ascii="Times New Roman" w:hAnsi="Times New Roman"/>
          <w:sz w:val="26"/>
          <w:szCs w:val="26"/>
        </w:rPr>
        <w:t>заменить словами «законодательством о градостроительной деятельности»</w:t>
      </w:r>
      <w:r w:rsidR="00434FB4" w:rsidRPr="008F35B7">
        <w:rPr>
          <w:rFonts w:ascii="Times New Roman" w:hAnsi="Times New Roman"/>
          <w:sz w:val="26"/>
          <w:szCs w:val="26"/>
        </w:rPr>
        <w:t>;</w:t>
      </w:r>
    </w:p>
    <w:p w14:paraId="1C7B27CD" w14:textId="77777777" w:rsidR="0091575D" w:rsidRPr="008F35B7" w:rsidRDefault="007877B0"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1</w:t>
      </w:r>
      <w:r w:rsidR="00034851" w:rsidRPr="008F35B7">
        <w:rPr>
          <w:rFonts w:ascii="Times New Roman" w:hAnsi="Times New Roman"/>
          <w:b/>
          <w:bCs/>
          <w:sz w:val="26"/>
          <w:szCs w:val="26"/>
        </w:rPr>
        <w:t>2</w:t>
      </w:r>
      <w:r w:rsidRPr="008F35B7">
        <w:rPr>
          <w:rFonts w:ascii="Times New Roman" w:hAnsi="Times New Roman"/>
          <w:b/>
          <w:bCs/>
          <w:sz w:val="26"/>
          <w:szCs w:val="26"/>
        </w:rPr>
        <w:t>.3.</w:t>
      </w:r>
      <w:r w:rsidR="004E5E8E" w:rsidRPr="008F35B7">
        <w:rPr>
          <w:rFonts w:ascii="Times New Roman" w:hAnsi="Times New Roman"/>
          <w:sz w:val="26"/>
          <w:szCs w:val="26"/>
        </w:rPr>
        <w:t xml:space="preserve"> </w:t>
      </w:r>
      <w:r w:rsidR="0091575D" w:rsidRPr="008F35B7">
        <w:rPr>
          <w:rFonts w:ascii="Times New Roman" w:hAnsi="Times New Roman"/>
          <w:sz w:val="26"/>
          <w:szCs w:val="26"/>
        </w:rPr>
        <w:t>в пункте 11 слова «с учетом положений законодательства» заменить словами «в соответствии с законодательством»;</w:t>
      </w:r>
    </w:p>
    <w:p w14:paraId="3BB2AF27" w14:textId="77777777" w:rsidR="004E5E8E" w:rsidRPr="008F35B7" w:rsidRDefault="0091575D"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E5D65" w:rsidRPr="008F35B7">
        <w:rPr>
          <w:rFonts w:ascii="Times New Roman" w:hAnsi="Times New Roman"/>
          <w:b/>
          <w:bCs/>
          <w:sz w:val="26"/>
          <w:szCs w:val="26"/>
        </w:rPr>
        <w:t>1</w:t>
      </w:r>
      <w:r w:rsidR="00034851" w:rsidRPr="008F35B7">
        <w:rPr>
          <w:rFonts w:ascii="Times New Roman" w:hAnsi="Times New Roman"/>
          <w:b/>
          <w:bCs/>
          <w:sz w:val="26"/>
          <w:szCs w:val="26"/>
        </w:rPr>
        <w:t>2</w:t>
      </w:r>
      <w:r w:rsidRPr="008F35B7">
        <w:rPr>
          <w:rFonts w:ascii="Times New Roman" w:hAnsi="Times New Roman"/>
          <w:b/>
          <w:bCs/>
          <w:sz w:val="26"/>
          <w:szCs w:val="26"/>
        </w:rPr>
        <w:t>.4.</w:t>
      </w:r>
      <w:r w:rsidRPr="008F35B7">
        <w:rPr>
          <w:rFonts w:ascii="Times New Roman" w:hAnsi="Times New Roman"/>
          <w:sz w:val="26"/>
          <w:szCs w:val="26"/>
        </w:rPr>
        <w:t xml:space="preserve"> </w:t>
      </w:r>
      <w:r w:rsidR="004E5E8E" w:rsidRPr="008F35B7">
        <w:rPr>
          <w:rFonts w:ascii="Times New Roman" w:hAnsi="Times New Roman"/>
          <w:sz w:val="26"/>
          <w:szCs w:val="26"/>
        </w:rPr>
        <w:t>дополнить пунктом 12 следующего содержания:</w:t>
      </w:r>
    </w:p>
    <w:p w14:paraId="50F6302D"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p>
    <w:p w14:paraId="0FA3135B"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«12. Порядок организации и проведения публичных слушаний по проектам и вопросам, указанным в части 3 статьи 28 Федерального закона «Об общих принципах </w:t>
      </w:r>
      <w:r w:rsidRPr="008F35B7">
        <w:rPr>
          <w:rFonts w:ascii="Times New Roman" w:hAnsi="Times New Roman"/>
          <w:sz w:val="26"/>
          <w:szCs w:val="26"/>
        </w:rPr>
        <w:lastRenderedPageBreak/>
        <w:t xml:space="preserve">организации местного самоуправления в Российской Федерации», должен предусматривать заблаговременное оповещение жителей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том числе посредством его размещения на официальном сайте органа местного самоуправления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информационно-телекоммуникационной сети «Интернет» или в случае, если орган местного самоуправления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Ростовской области или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своих замечаний и предложений по вынесенному на обсуждение проекту муниципального правового акта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том числе посредством официального сайта, другие меры, обеспечивающие участие в публичных слушаниях жителей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2A37D6"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Решением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своих замечаний и предложений по проекту муниципального правового акта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а также для участия жителей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34AD0C45"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6DBC92E6" w14:textId="77777777" w:rsidR="00BC3FD2"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sz w:val="26"/>
          <w:szCs w:val="26"/>
        </w:rPr>
        <w:t>1.</w:t>
      </w:r>
      <w:r w:rsidR="00713207" w:rsidRPr="008F35B7">
        <w:rPr>
          <w:rFonts w:ascii="Times New Roman" w:hAnsi="Times New Roman"/>
          <w:b/>
          <w:sz w:val="26"/>
          <w:szCs w:val="26"/>
        </w:rPr>
        <w:t>1</w:t>
      </w:r>
      <w:r w:rsidR="00034851" w:rsidRPr="008F35B7">
        <w:rPr>
          <w:rFonts w:ascii="Times New Roman" w:hAnsi="Times New Roman"/>
          <w:b/>
          <w:sz w:val="26"/>
          <w:szCs w:val="26"/>
        </w:rPr>
        <w:t>3</w:t>
      </w:r>
      <w:r w:rsidRPr="008F35B7">
        <w:rPr>
          <w:rFonts w:ascii="Times New Roman" w:hAnsi="Times New Roman"/>
          <w:b/>
          <w:sz w:val="26"/>
          <w:szCs w:val="26"/>
        </w:rPr>
        <w:t>.</w:t>
      </w:r>
      <w:r w:rsidRPr="008F35B7">
        <w:rPr>
          <w:rFonts w:ascii="Times New Roman" w:hAnsi="Times New Roman"/>
          <w:sz w:val="26"/>
          <w:szCs w:val="26"/>
        </w:rPr>
        <w:t xml:space="preserve"> </w:t>
      </w:r>
      <w:r w:rsidR="00BC3FD2" w:rsidRPr="008F35B7">
        <w:rPr>
          <w:rFonts w:ascii="Times New Roman" w:hAnsi="Times New Roman"/>
          <w:sz w:val="26"/>
          <w:szCs w:val="26"/>
        </w:rPr>
        <w:t>в статье 1</w:t>
      </w:r>
      <w:r w:rsidR="00713207" w:rsidRPr="008F35B7">
        <w:rPr>
          <w:rFonts w:ascii="Times New Roman" w:hAnsi="Times New Roman"/>
          <w:sz w:val="26"/>
          <w:szCs w:val="26"/>
        </w:rPr>
        <w:t>5</w:t>
      </w:r>
      <w:r w:rsidR="00BC3FD2" w:rsidRPr="008F35B7">
        <w:rPr>
          <w:rFonts w:ascii="Times New Roman" w:hAnsi="Times New Roman"/>
          <w:sz w:val="26"/>
          <w:szCs w:val="26"/>
        </w:rPr>
        <w:t>:</w:t>
      </w:r>
    </w:p>
    <w:p w14:paraId="765C679B" w14:textId="77777777" w:rsidR="00BC3FD2" w:rsidRPr="008F35B7" w:rsidRDefault="00720470"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3</w:t>
      </w:r>
      <w:r w:rsidRPr="008F35B7">
        <w:rPr>
          <w:rFonts w:ascii="Times New Roman" w:hAnsi="Times New Roman"/>
          <w:b/>
          <w:bCs/>
          <w:sz w:val="26"/>
          <w:szCs w:val="26"/>
        </w:rPr>
        <w:t>.1.</w:t>
      </w:r>
      <w:r w:rsidR="00BC3FD2" w:rsidRPr="008F35B7">
        <w:rPr>
          <w:rFonts w:ascii="Times New Roman" w:hAnsi="Times New Roman"/>
          <w:sz w:val="26"/>
          <w:szCs w:val="26"/>
        </w:rPr>
        <w:t xml:space="preserve"> пункт 1 после слов «должностных лиц местного самоуправления,» дополнить словами «обсуждения вопросов внесения инициативных проектов и их рассмотрения,»;</w:t>
      </w:r>
    </w:p>
    <w:p w14:paraId="51FF8E6F" w14:textId="77777777" w:rsidR="00BC3FD2" w:rsidRPr="008F35B7" w:rsidRDefault="00A9463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3</w:t>
      </w:r>
      <w:r w:rsidRPr="008F35B7">
        <w:rPr>
          <w:rFonts w:ascii="Times New Roman" w:hAnsi="Times New Roman"/>
          <w:b/>
          <w:bCs/>
          <w:sz w:val="26"/>
          <w:szCs w:val="26"/>
        </w:rPr>
        <w:t>.2</w:t>
      </w:r>
      <w:r w:rsidRPr="008F35B7">
        <w:rPr>
          <w:rFonts w:ascii="Times New Roman" w:hAnsi="Times New Roman"/>
          <w:sz w:val="26"/>
          <w:szCs w:val="26"/>
        </w:rPr>
        <w:t>.</w:t>
      </w:r>
      <w:r w:rsidR="00BC3FD2" w:rsidRPr="008F35B7">
        <w:rPr>
          <w:rFonts w:ascii="Times New Roman" w:hAnsi="Times New Roman"/>
          <w:sz w:val="26"/>
          <w:szCs w:val="26"/>
        </w:rPr>
        <w:t xml:space="preserve"> дополнить пунктом 14 следующего содержания:</w:t>
      </w:r>
    </w:p>
    <w:p w14:paraId="54080C2B"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53C7B146"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«14. 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8F35B7">
        <w:rPr>
          <w:rFonts w:ascii="Times New Roman" w:hAnsi="Times New Roman"/>
          <w:sz w:val="26"/>
          <w:szCs w:val="26"/>
        </w:rPr>
        <w:lastRenderedPageBreak/>
        <w:t xml:space="preserve">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2EE8BA99"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314B5633" w14:textId="77777777" w:rsidR="00D26C88"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3A666D" w:rsidRPr="008F35B7">
        <w:rPr>
          <w:rFonts w:ascii="Times New Roman" w:hAnsi="Times New Roman"/>
          <w:b/>
          <w:bCs/>
          <w:sz w:val="26"/>
          <w:szCs w:val="26"/>
        </w:rPr>
        <w:t>1</w:t>
      </w:r>
      <w:r w:rsidR="00034851" w:rsidRPr="008F35B7">
        <w:rPr>
          <w:rFonts w:ascii="Times New Roman" w:hAnsi="Times New Roman"/>
          <w:b/>
          <w:bCs/>
          <w:sz w:val="26"/>
          <w:szCs w:val="26"/>
        </w:rPr>
        <w:t>4</w:t>
      </w:r>
      <w:r w:rsidRPr="008F35B7">
        <w:rPr>
          <w:rFonts w:ascii="Times New Roman" w:hAnsi="Times New Roman"/>
          <w:b/>
          <w:bCs/>
          <w:sz w:val="26"/>
          <w:szCs w:val="26"/>
        </w:rPr>
        <w:t>.</w:t>
      </w:r>
      <w:r w:rsidRPr="008F35B7">
        <w:rPr>
          <w:rFonts w:ascii="Times New Roman" w:hAnsi="Times New Roman"/>
          <w:sz w:val="26"/>
          <w:szCs w:val="26"/>
        </w:rPr>
        <w:t xml:space="preserve"> </w:t>
      </w:r>
      <w:r w:rsidR="00D26C88" w:rsidRPr="008F35B7">
        <w:rPr>
          <w:rFonts w:ascii="Times New Roman" w:hAnsi="Times New Roman"/>
          <w:sz w:val="26"/>
          <w:szCs w:val="26"/>
        </w:rPr>
        <w:t>в статье 1</w:t>
      </w:r>
      <w:r w:rsidR="002D2AF5" w:rsidRPr="008F35B7">
        <w:rPr>
          <w:rFonts w:ascii="Times New Roman" w:hAnsi="Times New Roman"/>
          <w:sz w:val="26"/>
          <w:szCs w:val="26"/>
        </w:rPr>
        <w:t>7</w:t>
      </w:r>
      <w:r w:rsidR="00D26C88" w:rsidRPr="008F35B7">
        <w:rPr>
          <w:rFonts w:ascii="Times New Roman" w:hAnsi="Times New Roman"/>
          <w:sz w:val="26"/>
          <w:szCs w:val="26"/>
        </w:rPr>
        <w:t>:</w:t>
      </w:r>
    </w:p>
    <w:p w14:paraId="3236BB78" w14:textId="77777777" w:rsidR="00D26C88" w:rsidRPr="008F35B7" w:rsidRDefault="00FB185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4</w:t>
      </w:r>
      <w:r w:rsidRPr="008F35B7">
        <w:rPr>
          <w:rFonts w:ascii="Times New Roman" w:hAnsi="Times New Roman"/>
          <w:b/>
          <w:bCs/>
          <w:sz w:val="26"/>
          <w:szCs w:val="26"/>
        </w:rPr>
        <w:t>.1.</w:t>
      </w:r>
      <w:r w:rsidR="00D26C88" w:rsidRPr="008F35B7">
        <w:rPr>
          <w:rFonts w:ascii="Times New Roman" w:hAnsi="Times New Roman"/>
          <w:sz w:val="26"/>
          <w:szCs w:val="26"/>
        </w:rPr>
        <w:t xml:space="preserve">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4C1126" w:rsidRPr="008F35B7">
        <w:rPr>
          <w:rFonts w:ascii="Times New Roman" w:hAnsi="Times New Roman"/>
          <w:sz w:val="26"/>
          <w:szCs w:val="26"/>
        </w:rPr>
        <w:t>Объединенн</w:t>
      </w:r>
      <w:r w:rsidR="00D26C88" w:rsidRPr="008F35B7">
        <w:rPr>
          <w:rFonts w:ascii="Times New Roman" w:hAnsi="Times New Roman"/>
          <w:sz w:val="26"/>
          <w:szCs w:val="26"/>
        </w:rPr>
        <w:t>ого сельского поселения или его части, в которых предлагается реализовать инициативный проект, достигшие шестнадцатилетнего возраста.»;</w:t>
      </w:r>
    </w:p>
    <w:p w14:paraId="78C2B55E" w14:textId="77777777" w:rsidR="00D26C88" w:rsidRPr="008F35B7" w:rsidRDefault="00E14A1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4</w:t>
      </w:r>
      <w:r w:rsidRPr="008F35B7">
        <w:rPr>
          <w:rFonts w:ascii="Times New Roman" w:hAnsi="Times New Roman"/>
          <w:b/>
          <w:bCs/>
          <w:sz w:val="26"/>
          <w:szCs w:val="26"/>
        </w:rPr>
        <w:t>.2.</w:t>
      </w:r>
      <w:r w:rsidR="00D26C88" w:rsidRPr="008F35B7">
        <w:rPr>
          <w:rFonts w:ascii="Times New Roman" w:hAnsi="Times New Roman"/>
          <w:sz w:val="26"/>
          <w:szCs w:val="26"/>
        </w:rPr>
        <w:t xml:space="preserve"> пункт 3 дополнить подпунктом 3 следующего содержания:</w:t>
      </w:r>
    </w:p>
    <w:p w14:paraId="60B4E1FD"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164E9715"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«3) жителей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14:paraId="6006B0E2"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7BBCA70A" w14:textId="77777777" w:rsidR="00D26C88" w:rsidRPr="008F35B7" w:rsidRDefault="00732E5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4</w:t>
      </w:r>
      <w:r w:rsidRPr="008F35B7">
        <w:rPr>
          <w:rFonts w:ascii="Times New Roman" w:hAnsi="Times New Roman"/>
          <w:b/>
          <w:bCs/>
          <w:sz w:val="26"/>
          <w:szCs w:val="26"/>
        </w:rPr>
        <w:t>.3.</w:t>
      </w:r>
      <w:r w:rsidR="00D26C88" w:rsidRPr="008F35B7">
        <w:rPr>
          <w:rFonts w:ascii="Times New Roman" w:hAnsi="Times New Roman"/>
          <w:sz w:val="26"/>
          <w:szCs w:val="26"/>
        </w:rPr>
        <w:t xml:space="preserve"> в пункте 5:</w:t>
      </w:r>
    </w:p>
    <w:p w14:paraId="0F611BC7"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абзац первый изложить в следующей редакции:</w:t>
      </w:r>
    </w:p>
    <w:p w14:paraId="1B735F90"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3425C89E"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«5. Решение о назначении опроса граждан принимается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Для проведения опроса граждан может использоваться официальный сайт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информационно-телекоммуникационной сети «Интернет». В нормативном правовом акте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о назначении опроса граждан устанавливаются:»;</w:t>
      </w:r>
    </w:p>
    <w:p w14:paraId="288E1CCF"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6EF3E8A5"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дополнить подпунктом 6 следующего содержания:</w:t>
      </w:r>
    </w:p>
    <w:p w14:paraId="1E30EBAB"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55CDBDFC"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информационно-телекоммуникационной сети «Интернет».»;</w:t>
      </w:r>
    </w:p>
    <w:p w14:paraId="50FE5598"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48269B62" w14:textId="77777777" w:rsidR="00D26C88" w:rsidRPr="008F35B7" w:rsidRDefault="006F6E06"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4</w:t>
      </w:r>
      <w:r w:rsidRPr="008F35B7">
        <w:rPr>
          <w:rFonts w:ascii="Times New Roman" w:hAnsi="Times New Roman"/>
          <w:b/>
          <w:bCs/>
          <w:sz w:val="26"/>
          <w:szCs w:val="26"/>
        </w:rPr>
        <w:t>.4.</w:t>
      </w:r>
      <w:r w:rsidR="00D26C88" w:rsidRPr="008F35B7">
        <w:rPr>
          <w:rFonts w:ascii="Times New Roman" w:hAnsi="Times New Roman"/>
          <w:sz w:val="26"/>
          <w:szCs w:val="26"/>
        </w:rPr>
        <w:t xml:space="preserve"> подпункт 1 пункта 8 дополнить словами «или жителей </w:t>
      </w:r>
      <w:r w:rsidR="006F1CA9" w:rsidRPr="008F35B7">
        <w:rPr>
          <w:rFonts w:ascii="Times New Roman" w:hAnsi="Times New Roman"/>
          <w:sz w:val="26"/>
          <w:szCs w:val="26"/>
        </w:rPr>
        <w:t>Объединенного сельского поселения</w:t>
      </w:r>
      <w:r w:rsidR="00D26C88" w:rsidRPr="008F35B7">
        <w:rPr>
          <w:rFonts w:ascii="Times New Roman" w:hAnsi="Times New Roman"/>
          <w:sz w:val="26"/>
          <w:szCs w:val="26"/>
        </w:rPr>
        <w:t>»;</w:t>
      </w:r>
    </w:p>
    <w:p w14:paraId="0C23DF6A" w14:textId="77777777" w:rsidR="00434FB4"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6F6E06" w:rsidRPr="008F35B7">
        <w:rPr>
          <w:rFonts w:ascii="Times New Roman" w:hAnsi="Times New Roman"/>
          <w:b/>
          <w:bCs/>
          <w:sz w:val="26"/>
          <w:szCs w:val="26"/>
        </w:rPr>
        <w:t>1</w:t>
      </w:r>
      <w:r w:rsidR="00034851" w:rsidRPr="008F35B7">
        <w:rPr>
          <w:rFonts w:ascii="Times New Roman" w:hAnsi="Times New Roman"/>
          <w:b/>
          <w:bCs/>
          <w:sz w:val="26"/>
          <w:szCs w:val="26"/>
        </w:rPr>
        <w:t>5</w:t>
      </w:r>
      <w:r w:rsidRPr="008F35B7">
        <w:rPr>
          <w:rFonts w:ascii="Times New Roman" w:hAnsi="Times New Roman"/>
          <w:b/>
          <w:bCs/>
          <w:sz w:val="26"/>
          <w:szCs w:val="26"/>
        </w:rPr>
        <w:t>.</w:t>
      </w:r>
      <w:r w:rsidRPr="008F35B7">
        <w:rPr>
          <w:rFonts w:ascii="Times New Roman" w:hAnsi="Times New Roman"/>
          <w:sz w:val="26"/>
          <w:szCs w:val="26"/>
        </w:rPr>
        <w:t xml:space="preserve"> </w:t>
      </w:r>
      <w:r w:rsidR="00434FB4" w:rsidRPr="008F35B7">
        <w:rPr>
          <w:rFonts w:ascii="Times New Roman" w:hAnsi="Times New Roman"/>
          <w:sz w:val="26"/>
          <w:szCs w:val="26"/>
        </w:rPr>
        <w:t>в подпункте 3 пункта 8 статьи 2</w:t>
      </w:r>
      <w:r w:rsidR="007D4CBF" w:rsidRPr="008F35B7">
        <w:rPr>
          <w:rFonts w:ascii="Times New Roman" w:hAnsi="Times New Roman"/>
          <w:sz w:val="26"/>
          <w:szCs w:val="26"/>
        </w:rPr>
        <w:t>4</w:t>
      </w:r>
      <w:r w:rsidR="00434FB4" w:rsidRPr="008F35B7">
        <w:rPr>
          <w:rFonts w:ascii="Times New Roman" w:hAnsi="Times New Roman"/>
          <w:sz w:val="26"/>
          <w:szCs w:val="26"/>
        </w:rPr>
        <w:t xml:space="preserve"> слова «частями 3, 5, 6</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,7</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 заменить словами «частями 3, 3.1-1, 5, 6.2, 7.2»;</w:t>
      </w:r>
    </w:p>
    <w:p w14:paraId="573E8CB2"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D26C88" w:rsidRPr="008F35B7">
        <w:rPr>
          <w:rFonts w:ascii="Times New Roman" w:hAnsi="Times New Roman"/>
          <w:b/>
          <w:bCs/>
          <w:sz w:val="26"/>
          <w:szCs w:val="26"/>
        </w:rPr>
        <w:t>1</w:t>
      </w:r>
      <w:r w:rsidR="00034851" w:rsidRPr="008F35B7">
        <w:rPr>
          <w:rFonts w:ascii="Times New Roman" w:hAnsi="Times New Roman"/>
          <w:b/>
          <w:bCs/>
          <w:sz w:val="26"/>
          <w:szCs w:val="26"/>
        </w:rPr>
        <w:t>6</w:t>
      </w:r>
      <w:r w:rsidRPr="008F35B7">
        <w:rPr>
          <w:rFonts w:ascii="Times New Roman" w:hAnsi="Times New Roman"/>
          <w:b/>
          <w:bCs/>
          <w:sz w:val="26"/>
          <w:szCs w:val="26"/>
        </w:rPr>
        <w:t>.</w:t>
      </w:r>
      <w:r w:rsidRPr="008F35B7">
        <w:t xml:space="preserve"> </w:t>
      </w:r>
      <w:r w:rsidRPr="008F35B7">
        <w:rPr>
          <w:rFonts w:ascii="Times New Roman" w:hAnsi="Times New Roman"/>
          <w:sz w:val="26"/>
          <w:szCs w:val="26"/>
        </w:rPr>
        <w:t>в статье 2</w:t>
      </w:r>
      <w:r w:rsidR="00CC51A3" w:rsidRPr="008F35B7">
        <w:rPr>
          <w:rFonts w:ascii="Times New Roman" w:hAnsi="Times New Roman"/>
          <w:sz w:val="26"/>
          <w:szCs w:val="26"/>
        </w:rPr>
        <w:t>7</w:t>
      </w:r>
      <w:r w:rsidRPr="008F35B7">
        <w:rPr>
          <w:rFonts w:ascii="Times New Roman" w:hAnsi="Times New Roman"/>
          <w:sz w:val="26"/>
          <w:szCs w:val="26"/>
        </w:rPr>
        <w:t>:</w:t>
      </w:r>
    </w:p>
    <w:p w14:paraId="15A8626E"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6</w:t>
      </w:r>
      <w:r w:rsidRPr="008F35B7">
        <w:rPr>
          <w:rFonts w:ascii="Times New Roman" w:hAnsi="Times New Roman"/>
          <w:b/>
          <w:bCs/>
          <w:sz w:val="26"/>
          <w:szCs w:val="26"/>
        </w:rPr>
        <w:t>.1.</w:t>
      </w:r>
      <w:r w:rsidRPr="008F35B7">
        <w:rPr>
          <w:rFonts w:ascii="Times New Roman" w:hAnsi="Times New Roman"/>
          <w:sz w:val="26"/>
          <w:szCs w:val="26"/>
        </w:rPr>
        <w:t xml:space="preserve"> в пункте 16:</w:t>
      </w:r>
    </w:p>
    <w:p w14:paraId="77D4E0A9"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подпункт 9 изложить в следующей редакции:</w:t>
      </w:r>
    </w:p>
    <w:p w14:paraId="3CBBB745"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p>
    <w:p w14:paraId="08729FEC"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6DC9A6" w14:textId="77777777" w:rsidR="004E5E8E" w:rsidRPr="008F35B7" w:rsidRDefault="004E5E8E" w:rsidP="00750DD8">
      <w:pPr>
        <w:widowControl w:val="0"/>
        <w:adjustRightInd w:val="0"/>
        <w:snapToGrid w:val="0"/>
        <w:spacing w:after="0"/>
        <w:ind w:firstLine="709"/>
        <w:jc w:val="both"/>
        <w:rPr>
          <w:rFonts w:ascii="Times New Roman" w:hAnsi="Times New Roman"/>
          <w:sz w:val="26"/>
          <w:szCs w:val="26"/>
        </w:rPr>
      </w:pPr>
    </w:p>
    <w:p w14:paraId="7EDD9F85" w14:textId="77777777" w:rsidR="00434FB4" w:rsidRPr="008F35B7" w:rsidRDefault="004E5E8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w:t>
      </w:r>
      <w:r w:rsidR="00434FB4" w:rsidRPr="008F35B7">
        <w:rPr>
          <w:rFonts w:ascii="Times New Roman" w:hAnsi="Times New Roman"/>
          <w:sz w:val="26"/>
          <w:szCs w:val="26"/>
        </w:rPr>
        <w:t xml:space="preserve"> в подпункте 12 слова «частями 3, 5, 6</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 7</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 заменить словами «частями 3, 3.1-1, 5, 6.2, 7.2»;</w:t>
      </w:r>
    </w:p>
    <w:p w14:paraId="173DB6B1" w14:textId="77777777" w:rsidR="00434FB4" w:rsidRPr="008F35B7" w:rsidRDefault="004B03B1"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6</w:t>
      </w:r>
      <w:r w:rsidRPr="008F35B7">
        <w:rPr>
          <w:rFonts w:ascii="Times New Roman" w:hAnsi="Times New Roman"/>
          <w:b/>
          <w:bCs/>
          <w:sz w:val="26"/>
          <w:szCs w:val="26"/>
        </w:rPr>
        <w:t>.2.</w:t>
      </w:r>
      <w:r w:rsidR="00434FB4" w:rsidRPr="008F35B7">
        <w:rPr>
          <w:rFonts w:ascii="Times New Roman" w:hAnsi="Times New Roman"/>
          <w:sz w:val="26"/>
          <w:szCs w:val="26"/>
        </w:rPr>
        <w:t xml:space="preserve"> пункт 21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14:paraId="35966411" w14:textId="77777777" w:rsidR="00FC1EA8"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1467FB" w:rsidRPr="008F35B7">
        <w:rPr>
          <w:rFonts w:ascii="Times New Roman" w:hAnsi="Times New Roman"/>
          <w:b/>
          <w:bCs/>
          <w:sz w:val="26"/>
          <w:szCs w:val="26"/>
        </w:rPr>
        <w:t>1</w:t>
      </w:r>
      <w:r w:rsidR="00034851" w:rsidRPr="008F35B7">
        <w:rPr>
          <w:rFonts w:ascii="Times New Roman" w:hAnsi="Times New Roman"/>
          <w:b/>
          <w:bCs/>
          <w:sz w:val="26"/>
          <w:szCs w:val="26"/>
        </w:rPr>
        <w:t>7</w:t>
      </w:r>
      <w:r w:rsidRPr="008F35B7">
        <w:rPr>
          <w:rFonts w:ascii="Times New Roman" w:hAnsi="Times New Roman"/>
          <w:b/>
          <w:bCs/>
          <w:sz w:val="26"/>
          <w:szCs w:val="26"/>
        </w:rPr>
        <w:t>.</w:t>
      </w:r>
      <w:r w:rsidRPr="008F35B7">
        <w:rPr>
          <w:rFonts w:ascii="Times New Roman" w:hAnsi="Times New Roman"/>
          <w:sz w:val="26"/>
          <w:szCs w:val="26"/>
        </w:rPr>
        <w:t xml:space="preserve"> </w:t>
      </w:r>
      <w:r w:rsidR="00FC1EA8" w:rsidRPr="008F35B7">
        <w:rPr>
          <w:rFonts w:ascii="Times New Roman" w:hAnsi="Times New Roman"/>
          <w:sz w:val="26"/>
          <w:szCs w:val="26"/>
        </w:rPr>
        <w:t xml:space="preserve">в статье </w:t>
      </w:r>
      <w:r w:rsidR="005619C1" w:rsidRPr="008F35B7">
        <w:rPr>
          <w:rFonts w:ascii="Times New Roman" w:hAnsi="Times New Roman"/>
          <w:sz w:val="26"/>
          <w:szCs w:val="26"/>
        </w:rPr>
        <w:t>30</w:t>
      </w:r>
      <w:r w:rsidR="00FC1EA8" w:rsidRPr="008F35B7">
        <w:rPr>
          <w:rFonts w:ascii="Times New Roman" w:hAnsi="Times New Roman"/>
          <w:sz w:val="26"/>
          <w:szCs w:val="26"/>
        </w:rPr>
        <w:t>:</w:t>
      </w:r>
    </w:p>
    <w:p w14:paraId="6589A9C1" w14:textId="77777777" w:rsidR="00BC0C4B"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619C1" w:rsidRPr="008F35B7">
        <w:rPr>
          <w:rFonts w:ascii="Times New Roman" w:hAnsi="Times New Roman"/>
          <w:b/>
          <w:bCs/>
          <w:sz w:val="26"/>
          <w:szCs w:val="26"/>
        </w:rPr>
        <w:t>1</w:t>
      </w:r>
      <w:r w:rsidR="00034851" w:rsidRPr="008F35B7">
        <w:rPr>
          <w:rFonts w:ascii="Times New Roman" w:hAnsi="Times New Roman"/>
          <w:b/>
          <w:bCs/>
          <w:sz w:val="26"/>
          <w:szCs w:val="26"/>
        </w:rPr>
        <w:t>7</w:t>
      </w:r>
      <w:r w:rsidRPr="008F35B7">
        <w:rPr>
          <w:rFonts w:ascii="Times New Roman" w:hAnsi="Times New Roman"/>
          <w:b/>
          <w:bCs/>
          <w:sz w:val="26"/>
          <w:szCs w:val="26"/>
        </w:rPr>
        <w:t>.1.</w:t>
      </w:r>
      <w:r w:rsidRPr="008F35B7">
        <w:rPr>
          <w:rFonts w:ascii="Times New Roman" w:hAnsi="Times New Roman"/>
          <w:sz w:val="26"/>
          <w:szCs w:val="26"/>
        </w:rPr>
        <w:t xml:space="preserve"> </w:t>
      </w:r>
      <w:r w:rsidR="00BC0C4B" w:rsidRPr="008F35B7">
        <w:rPr>
          <w:rFonts w:ascii="Times New Roman" w:hAnsi="Times New Roman"/>
          <w:sz w:val="26"/>
          <w:szCs w:val="26"/>
        </w:rPr>
        <w:t>пункт 5 дополнить подпунктом 4 следующего содержания:</w:t>
      </w:r>
    </w:p>
    <w:p w14:paraId="6D423930" w14:textId="77777777" w:rsidR="00BC0C4B" w:rsidRPr="008F35B7" w:rsidRDefault="00BC0C4B" w:rsidP="00750DD8">
      <w:pPr>
        <w:widowControl w:val="0"/>
        <w:adjustRightInd w:val="0"/>
        <w:snapToGrid w:val="0"/>
        <w:spacing w:after="0"/>
        <w:ind w:firstLine="709"/>
        <w:jc w:val="both"/>
        <w:rPr>
          <w:rFonts w:ascii="Times New Roman" w:hAnsi="Times New Roman"/>
          <w:sz w:val="26"/>
          <w:szCs w:val="26"/>
        </w:rPr>
      </w:pPr>
    </w:p>
    <w:p w14:paraId="2098CBBE" w14:textId="77777777" w:rsidR="00BC0C4B" w:rsidRPr="008F35B7" w:rsidRDefault="00BC0C4B"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«4) обязан сообщить в письменной форме председателю Собрания депутатов – главе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20CD01AE" w14:textId="77777777" w:rsidR="00BC0C4B" w:rsidRPr="008F35B7" w:rsidRDefault="00BC0C4B" w:rsidP="00750DD8">
      <w:pPr>
        <w:widowControl w:val="0"/>
        <w:adjustRightInd w:val="0"/>
        <w:snapToGrid w:val="0"/>
        <w:spacing w:after="0"/>
        <w:ind w:firstLine="709"/>
        <w:jc w:val="both"/>
        <w:rPr>
          <w:rFonts w:ascii="Times New Roman" w:hAnsi="Times New Roman"/>
          <w:sz w:val="26"/>
          <w:szCs w:val="26"/>
        </w:rPr>
      </w:pPr>
    </w:p>
    <w:p w14:paraId="73C638E3"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4A2BA2" w:rsidRPr="008F35B7">
        <w:rPr>
          <w:rFonts w:ascii="Times New Roman" w:hAnsi="Times New Roman"/>
          <w:b/>
          <w:bCs/>
          <w:sz w:val="26"/>
          <w:szCs w:val="26"/>
        </w:rPr>
        <w:t>1</w:t>
      </w:r>
      <w:r w:rsidR="00034851" w:rsidRPr="008F35B7">
        <w:rPr>
          <w:rFonts w:ascii="Times New Roman" w:hAnsi="Times New Roman"/>
          <w:b/>
          <w:bCs/>
          <w:sz w:val="26"/>
          <w:szCs w:val="26"/>
        </w:rPr>
        <w:t>7</w:t>
      </w:r>
      <w:r w:rsidRPr="008F35B7">
        <w:rPr>
          <w:rFonts w:ascii="Times New Roman" w:hAnsi="Times New Roman"/>
          <w:b/>
          <w:bCs/>
          <w:sz w:val="26"/>
          <w:szCs w:val="26"/>
        </w:rPr>
        <w:t>.2.</w:t>
      </w:r>
      <w:r w:rsidRPr="008F35B7">
        <w:rPr>
          <w:rFonts w:ascii="Times New Roman" w:hAnsi="Times New Roman"/>
          <w:sz w:val="26"/>
          <w:szCs w:val="26"/>
        </w:rPr>
        <w:t xml:space="preserve"> дополнить пунктом 8.1 следующего содержания:</w:t>
      </w:r>
    </w:p>
    <w:p w14:paraId="16816403"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p>
    <w:p w14:paraId="7CE69131"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«8.1. Глава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Pr="008F35B7">
        <w:rPr>
          <w:rFonts w:ascii="Times New Roman" w:hAnsi="Times New Roman"/>
          <w:sz w:val="26"/>
          <w:szCs w:val="26"/>
        </w:rPr>
        <w:lastRenderedPageBreak/>
        <w:t>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5CF74B"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p>
    <w:p w14:paraId="6D87C0B3"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4A2BA2" w:rsidRPr="008F35B7">
        <w:rPr>
          <w:rFonts w:ascii="Times New Roman" w:hAnsi="Times New Roman"/>
          <w:b/>
          <w:bCs/>
          <w:sz w:val="26"/>
          <w:szCs w:val="26"/>
        </w:rPr>
        <w:t>1</w:t>
      </w:r>
      <w:r w:rsidR="00034851" w:rsidRPr="008F35B7">
        <w:rPr>
          <w:rFonts w:ascii="Times New Roman" w:hAnsi="Times New Roman"/>
          <w:b/>
          <w:bCs/>
          <w:sz w:val="26"/>
          <w:szCs w:val="26"/>
        </w:rPr>
        <w:t>7</w:t>
      </w:r>
      <w:r w:rsidRPr="008F35B7">
        <w:rPr>
          <w:rFonts w:ascii="Times New Roman" w:hAnsi="Times New Roman"/>
          <w:b/>
          <w:bCs/>
          <w:sz w:val="26"/>
          <w:szCs w:val="26"/>
        </w:rPr>
        <w:t xml:space="preserve">.3. </w:t>
      </w:r>
      <w:r w:rsidRPr="008F35B7">
        <w:rPr>
          <w:rFonts w:ascii="Times New Roman" w:hAnsi="Times New Roman"/>
          <w:sz w:val="26"/>
          <w:szCs w:val="26"/>
        </w:rPr>
        <w:t>дополнить пунктом 10.1 следующего содержания:</w:t>
      </w:r>
    </w:p>
    <w:p w14:paraId="0BF885AC"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p>
    <w:p w14:paraId="582CC7AA"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«10.1. По истечении срока контракта, заключенного с главой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до дня заключения контракта с вновь назначенным главой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обязанности главы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исполняет руководитель структурного подразделения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иное должностное лицо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установленное Регламентом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48F496BB"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Если Регламентом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не установлено лицо, исполняющее обязанности главы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случае, установленном в абзаце первом настоящего пункта, либо данное лицо отсутствует, должностное лицо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исполняющее обязанности главы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до дня начала исполнения обязанностей вновь назначенного главы Администрации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определяется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w:t>
      </w:r>
    </w:p>
    <w:p w14:paraId="6A4752D5" w14:textId="77777777" w:rsidR="00FC1EA8" w:rsidRPr="008F35B7" w:rsidRDefault="00FC1EA8" w:rsidP="00750DD8">
      <w:pPr>
        <w:widowControl w:val="0"/>
        <w:adjustRightInd w:val="0"/>
        <w:snapToGrid w:val="0"/>
        <w:spacing w:after="0"/>
        <w:ind w:firstLine="709"/>
        <w:jc w:val="both"/>
        <w:rPr>
          <w:rFonts w:ascii="Times New Roman" w:hAnsi="Times New Roman"/>
          <w:sz w:val="26"/>
          <w:szCs w:val="26"/>
        </w:rPr>
      </w:pPr>
    </w:p>
    <w:p w14:paraId="4D41997C" w14:textId="77777777" w:rsidR="00716C3F" w:rsidRPr="008F35B7" w:rsidRDefault="00BC0C4B" w:rsidP="00750DD8">
      <w:pPr>
        <w:widowControl w:val="0"/>
        <w:adjustRightInd w:val="0"/>
        <w:snapToGrid w:val="0"/>
        <w:spacing w:after="0"/>
        <w:ind w:firstLine="709"/>
        <w:jc w:val="both"/>
        <w:rPr>
          <w:rFonts w:ascii="Times New Roman" w:hAnsi="Times New Roman"/>
          <w:b/>
          <w:bCs/>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8</w:t>
      </w:r>
      <w:r w:rsidRPr="008F35B7">
        <w:rPr>
          <w:rFonts w:ascii="Times New Roman" w:hAnsi="Times New Roman"/>
          <w:b/>
          <w:bCs/>
          <w:sz w:val="26"/>
          <w:szCs w:val="26"/>
        </w:rPr>
        <w:t>.</w:t>
      </w:r>
      <w:r w:rsidR="00716C3F" w:rsidRPr="008F35B7">
        <w:rPr>
          <w:rFonts w:ascii="Times New Roman" w:hAnsi="Times New Roman"/>
          <w:sz w:val="26"/>
          <w:szCs w:val="26"/>
        </w:rPr>
        <w:t xml:space="preserve"> в пункте 1 статьи 32:</w:t>
      </w:r>
    </w:p>
    <w:p w14:paraId="68A9F74C" w14:textId="77777777" w:rsidR="008C7635" w:rsidRPr="008F35B7" w:rsidRDefault="00716C3F"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8</w:t>
      </w:r>
      <w:r w:rsidRPr="008F35B7">
        <w:rPr>
          <w:rFonts w:ascii="Times New Roman" w:hAnsi="Times New Roman"/>
          <w:b/>
          <w:bCs/>
          <w:sz w:val="26"/>
          <w:szCs w:val="26"/>
        </w:rPr>
        <w:t>.1.</w:t>
      </w:r>
      <w:r w:rsidRPr="008F35B7">
        <w:rPr>
          <w:rFonts w:ascii="Times New Roman" w:hAnsi="Times New Roman"/>
          <w:sz w:val="26"/>
          <w:szCs w:val="26"/>
        </w:rPr>
        <w:t xml:space="preserve"> </w:t>
      </w:r>
      <w:r w:rsidR="008C7635" w:rsidRPr="008F35B7">
        <w:rPr>
          <w:rFonts w:ascii="Times New Roman" w:hAnsi="Times New Roman"/>
          <w:sz w:val="26"/>
          <w:szCs w:val="26"/>
        </w:rPr>
        <w:t>подпункт 9 изложить в следующей редакции:</w:t>
      </w:r>
    </w:p>
    <w:p w14:paraId="5B8102DD"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p>
    <w:p w14:paraId="7F57B378"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8D04F8"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p>
    <w:p w14:paraId="57047A08" w14:textId="77777777" w:rsidR="00434FB4" w:rsidRPr="008F35B7" w:rsidRDefault="00716C3F"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8</w:t>
      </w:r>
      <w:r w:rsidRPr="008F35B7">
        <w:rPr>
          <w:rFonts w:ascii="Times New Roman" w:hAnsi="Times New Roman"/>
          <w:b/>
          <w:bCs/>
          <w:sz w:val="26"/>
          <w:szCs w:val="26"/>
        </w:rPr>
        <w:t>.2.</w:t>
      </w:r>
      <w:r w:rsidRPr="008F35B7">
        <w:rPr>
          <w:rFonts w:ascii="Times New Roman" w:hAnsi="Times New Roman"/>
          <w:sz w:val="26"/>
          <w:szCs w:val="26"/>
        </w:rPr>
        <w:t xml:space="preserve"> </w:t>
      </w:r>
      <w:r w:rsidR="00434FB4" w:rsidRPr="008F35B7">
        <w:rPr>
          <w:rFonts w:ascii="Times New Roman" w:hAnsi="Times New Roman"/>
          <w:sz w:val="26"/>
          <w:szCs w:val="26"/>
        </w:rPr>
        <w:t>в подпункте 11 слова «частями 3, 5, 6</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 7</w:t>
      </w:r>
      <w:r w:rsidR="00434FB4" w:rsidRPr="008F35B7">
        <w:rPr>
          <w:rFonts w:ascii="Times New Roman" w:hAnsi="Times New Roman"/>
          <w:sz w:val="26"/>
          <w:szCs w:val="26"/>
          <w:vertAlign w:val="superscript"/>
        </w:rPr>
        <w:t>2</w:t>
      </w:r>
      <w:r w:rsidR="00434FB4" w:rsidRPr="008F35B7">
        <w:rPr>
          <w:rFonts w:ascii="Times New Roman" w:hAnsi="Times New Roman"/>
          <w:sz w:val="26"/>
          <w:szCs w:val="26"/>
        </w:rPr>
        <w:t xml:space="preserve">» заменить словами «частями 3, </w:t>
      </w:r>
      <w:r w:rsidR="00434FB4" w:rsidRPr="008F35B7">
        <w:rPr>
          <w:rFonts w:ascii="Times New Roman" w:hAnsi="Times New Roman"/>
          <w:sz w:val="26"/>
          <w:szCs w:val="26"/>
        </w:rPr>
        <w:lastRenderedPageBreak/>
        <w:t>3.1-1, 5, 6.2, 7.2»;</w:t>
      </w:r>
    </w:p>
    <w:p w14:paraId="61CA59E0" w14:textId="77777777" w:rsidR="00434FB4" w:rsidRPr="008F35B7" w:rsidRDefault="00716C3F"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w:t>
      </w:r>
      <w:r w:rsidRPr="008F35B7">
        <w:rPr>
          <w:rFonts w:ascii="Times New Roman" w:hAnsi="Times New Roman"/>
          <w:sz w:val="26"/>
          <w:szCs w:val="26"/>
        </w:rPr>
        <w:t xml:space="preserve"> </w:t>
      </w:r>
      <w:r w:rsidR="00434FB4" w:rsidRPr="008F35B7">
        <w:rPr>
          <w:rFonts w:ascii="Times New Roman" w:hAnsi="Times New Roman"/>
          <w:sz w:val="26"/>
          <w:szCs w:val="26"/>
        </w:rPr>
        <w:t>в</w:t>
      </w:r>
      <w:r w:rsidR="00DE5B2C" w:rsidRPr="008F35B7">
        <w:rPr>
          <w:rFonts w:ascii="Times New Roman" w:hAnsi="Times New Roman"/>
          <w:sz w:val="26"/>
          <w:szCs w:val="26"/>
        </w:rPr>
        <w:t xml:space="preserve"> пункте 1</w:t>
      </w:r>
      <w:r w:rsidR="00434FB4" w:rsidRPr="008F35B7">
        <w:rPr>
          <w:rFonts w:ascii="Times New Roman" w:hAnsi="Times New Roman"/>
          <w:sz w:val="26"/>
          <w:szCs w:val="26"/>
        </w:rPr>
        <w:t xml:space="preserve"> стать</w:t>
      </w:r>
      <w:r w:rsidR="00DE5B2C" w:rsidRPr="008F35B7">
        <w:rPr>
          <w:rFonts w:ascii="Times New Roman" w:hAnsi="Times New Roman"/>
          <w:sz w:val="26"/>
          <w:szCs w:val="26"/>
        </w:rPr>
        <w:t>и</w:t>
      </w:r>
      <w:r w:rsidR="00434FB4" w:rsidRPr="008F35B7">
        <w:rPr>
          <w:rFonts w:ascii="Times New Roman" w:hAnsi="Times New Roman"/>
          <w:sz w:val="26"/>
          <w:szCs w:val="26"/>
        </w:rPr>
        <w:t xml:space="preserve"> 3</w:t>
      </w:r>
      <w:r w:rsidR="00CA2B44" w:rsidRPr="008F35B7">
        <w:rPr>
          <w:rFonts w:ascii="Times New Roman" w:hAnsi="Times New Roman"/>
          <w:sz w:val="26"/>
          <w:szCs w:val="26"/>
        </w:rPr>
        <w:t>4</w:t>
      </w:r>
      <w:r w:rsidR="00434FB4" w:rsidRPr="008F35B7">
        <w:rPr>
          <w:rFonts w:ascii="Times New Roman" w:hAnsi="Times New Roman"/>
          <w:sz w:val="26"/>
          <w:szCs w:val="26"/>
        </w:rPr>
        <w:t>:</w:t>
      </w:r>
    </w:p>
    <w:p w14:paraId="2AE6BF77" w14:textId="77777777" w:rsidR="005761C5"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.1</w:t>
      </w:r>
      <w:r w:rsidR="00D26C88" w:rsidRPr="008F35B7">
        <w:rPr>
          <w:rFonts w:ascii="Times New Roman" w:hAnsi="Times New Roman"/>
          <w:b/>
          <w:bCs/>
          <w:sz w:val="26"/>
          <w:szCs w:val="26"/>
        </w:rPr>
        <w:t>.</w:t>
      </w:r>
      <w:r w:rsidRPr="008F35B7">
        <w:rPr>
          <w:rFonts w:ascii="Times New Roman" w:hAnsi="Times New Roman"/>
          <w:sz w:val="26"/>
          <w:szCs w:val="26"/>
        </w:rPr>
        <w:t xml:space="preserve"> </w:t>
      </w:r>
      <w:r w:rsidR="005761C5" w:rsidRPr="008F35B7">
        <w:rPr>
          <w:rFonts w:ascii="Times New Roman" w:hAnsi="Times New Roman"/>
          <w:sz w:val="26"/>
          <w:szCs w:val="26"/>
        </w:rPr>
        <w:t>в подпункте 5 слово «условий» заменить словом «условия»;</w:t>
      </w:r>
    </w:p>
    <w:p w14:paraId="714C10F1" w14:textId="77777777" w:rsidR="008C7635" w:rsidRPr="008F35B7" w:rsidRDefault="005761C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.2.</w:t>
      </w:r>
      <w:r w:rsidRPr="008F35B7">
        <w:rPr>
          <w:rFonts w:ascii="Times New Roman" w:hAnsi="Times New Roman"/>
          <w:sz w:val="26"/>
          <w:szCs w:val="26"/>
        </w:rPr>
        <w:t xml:space="preserve"> </w:t>
      </w:r>
      <w:r w:rsidR="008C7635" w:rsidRPr="008F35B7">
        <w:rPr>
          <w:rFonts w:ascii="Times New Roman" w:hAnsi="Times New Roman"/>
          <w:sz w:val="26"/>
          <w:szCs w:val="26"/>
        </w:rPr>
        <w:t xml:space="preserve">в подпункте </w:t>
      </w:r>
      <w:r w:rsidR="00DE5B2C" w:rsidRPr="008F35B7">
        <w:rPr>
          <w:rFonts w:ascii="Times New Roman" w:hAnsi="Times New Roman"/>
          <w:sz w:val="26"/>
          <w:szCs w:val="26"/>
        </w:rPr>
        <w:t>18</w:t>
      </w:r>
      <w:r w:rsidR="008C7635" w:rsidRPr="008F35B7">
        <w:rPr>
          <w:rFonts w:ascii="Times New Roman" w:hAnsi="Times New Roman"/>
          <w:sz w:val="26"/>
          <w:szCs w:val="26"/>
        </w:rPr>
        <w:t xml:space="preserve"> слова «осуществляет контроль за их соблюдением»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E32F027" w14:textId="77777777" w:rsidR="00434FB4" w:rsidRPr="008F35B7" w:rsidRDefault="005761C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.3.</w:t>
      </w:r>
      <w:r w:rsidRPr="008F35B7">
        <w:rPr>
          <w:rFonts w:ascii="Times New Roman" w:hAnsi="Times New Roman"/>
          <w:sz w:val="26"/>
          <w:szCs w:val="26"/>
        </w:rPr>
        <w:t xml:space="preserve"> </w:t>
      </w:r>
      <w:r w:rsidR="00434FB4" w:rsidRPr="008F35B7">
        <w:rPr>
          <w:rFonts w:ascii="Times New Roman" w:hAnsi="Times New Roman"/>
          <w:sz w:val="26"/>
          <w:szCs w:val="26"/>
        </w:rPr>
        <w:t xml:space="preserve">дополнить подпунктом </w:t>
      </w:r>
      <w:r w:rsidR="00A511C0" w:rsidRPr="008F35B7">
        <w:rPr>
          <w:rFonts w:ascii="Times New Roman" w:hAnsi="Times New Roman"/>
          <w:sz w:val="26"/>
          <w:szCs w:val="26"/>
        </w:rPr>
        <w:t>18</w:t>
      </w:r>
      <w:r w:rsidR="00434FB4" w:rsidRPr="008F35B7">
        <w:rPr>
          <w:rFonts w:ascii="Times New Roman" w:hAnsi="Times New Roman"/>
          <w:sz w:val="26"/>
          <w:szCs w:val="26"/>
        </w:rPr>
        <w:t>.1 следующего содержания:</w:t>
      </w:r>
    </w:p>
    <w:p w14:paraId="5333D2B9"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0627D2C9"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w:t>
      </w:r>
      <w:r w:rsidR="00A511C0" w:rsidRPr="008F35B7">
        <w:rPr>
          <w:rFonts w:ascii="Times New Roman" w:hAnsi="Times New Roman"/>
          <w:sz w:val="26"/>
          <w:szCs w:val="26"/>
        </w:rPr>
        <w:t>18</w:t>
      </w:r>
      <w:r w:rsidRPr="008F35B7">
        <w:rPr>
          <w:rFonts w:ascii="Times New Roman" w:hAnsi="Times New Roman"/>
          <w:sz w:val="26"/>
          <w:szCs w:val="26"/>
        </w:rPr>
        <w:t xml:space="preserve">.1) </w:t>
      </w:r>
      <w:r w:rsidR="008275F7" w:rsidRPr="008F35B7">
        <w:rPr>
          <w:rFonts w:ascii="Times New Roman" w:hAnsi="Times New Roman"/>
          <w:sz w:val="26"/>
          <w:szCs w:val="26"/>
        </w:rPr>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8F35B7">
        <w:rPr>
          <w:rFonts w:ascii="Times New Roman" w:hAnsi="Times New Roman"/>
          <w:sz w:val="26"/>
          <w:szCs w:val="26"/>
        </w:rPr>
        <w:t>»;</w:t>
      </w:r>
    </w:p>
    <w:p w14:paraId="40CE18C0"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p>
    <w:p w14:paraId="3D984C46" w14:textId="77777777" w:rsidR="00672790" w:rsidRPr="008F35B7" w:rsidRDefault="005761C5" w:rsidP="00C969D0">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.4.</w:t>
      </w:r>
      <w:r w:rsidRPr="008F35B7">
        <w:rPr>
          <w:rFonts w:ascii="Times New Roman" w:hAnsi="Times New Roman"/>
          <w:sz w:val="26"/>
          <w:szCs w:val="26"/>
        </w:rPr>
        <w:t xml:space="preserve"> </w:t>
      </w:r>
      <w:r w:rsidR="00C969D0" w:rsidRPr="008F35B7">
        <w:rPr>
          <w:rFonts w:ascii="Times New Roman" w:hAnsi="Times New Roman"/>
          <w:sz w:val="26"/>
          <w:szCs w:val="26"/>
        </w:rPr>
        <w:t xml:space="preserve">в </w:t>
      </w:r>
      <w:r w:rsidR="004E4007" w:rsidRPr="008F35B7">
        <w:rPr>
          <w:rFonts w:ascii="Times New Roman" w:hAnsi="Times New Roman"/>
          <w:sz w:val="26"/>
          <w:szCs w:val="26"/>
        </w:rPr>
        <w:t>подпункт</w:t>
      </w:r>
      <w:r w:rsidR="00C969D0" w:rsidRPr="008F35B7">
        <w:rPr>
          <w:rFonts w:ascii="Times New Roman" w:hAnsi="Times New Roman"/>
          <w:sz w:val="26"/>
          <w:szCs w:val="26"/>
        </w:rPr>
        <w:t>е</w:t>
      </w:r>
      <w:r w:rsidR="004E4007" w:rsidRPr="008F35B7">
        <w:rPr>
          <w:rFonts w:ascii="Times New Roman" w:hAnsi="Times New Roman"/>
          <w:sz w:val="26"/>
          <w:szCs w:val="26"/>
        </w:rPr>
        <w:t xml:space="preserve"> 24</w:t>
      </w:r>
      <w:r w:rsidR="00672790" w:rsidRPr="008F35B7">
        <w:rPr>
          <w:rFonts w:ascii="Times New Roman" w:hAnsi="Times New Roman"/>
          <w:sz w:val="26"/>
          <w:szCs w:val="26"/>
        </w:rPr>
        <w:t xml:space="preserve"> </w:t>
      </w:r>
      <w:r w:rsidR="00C969D0" w:rsidRPr="008F35B7">
        <w:rPr>
          <w:rFonts w:ascii="Times New Roman" w:hAnsi="Times New Roman"/>
          <w:sz w:val="26"/>
          <w:szCs w:val="26"/>
        </w:rPr>
        <w:t>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Объединенного сельского поселения, а также» исключить</w:t>
      </w:r>
      <w:r w:rsidR="00672790" w:rsidRPr="008F35B7">
        <w:rPr>
          <w:rFonts w:ascii="Times New Roman" w:hAnsi="Times New Roman"/>
          <w:sz w:val="26"/>
          <w:szCs w:val="26"/>
        </w:rPr>
        <w:t>;</w:t>
      </w:r>
    </w:p>
    <w:p w14:paraId="16B3010F" w14:textId="77777777" w:rsidR="00092670" w:rsidRPr="008F35B7" w:rsidRDefault="005761C5" w:rsidP="004E4007">
      <w:pPr>
        <w:widowControl w:val="0"/>
        <w:adjustRightInd w:val="0"/>
        <w:snapToGrid w:val="0"/>
        <w:spacing w:after="0"/>
        <w:ind w:firstLine="709"/>
        <w:jc w:val="both"/>
        <w:rPr>
          <w:rFonts w:ascii="Times New Roman" w:hAnsi="Times New Roman"/>
          <w:b/>
          <w:bCs/>
          <w:sz w:val="26"/>
          <w:szCs w:val="26"/>
        </w:rPr>
      </w:pPr>
      <w:r w:rsidRPr="008F35B7">
        <w:rPr>
          <w:rFonts w:ascii="Times New Roman" w:hAnsi="Times New Roman"/>
          <w:b/>
          <w:bCs/>
          <w:sz w:val="26"/>
          <w:szCs w:val="26"/>
        </w:rPr>
        <w:t>1.1</w:t>
      </w:r>
      <w:r w:rsidR="00034851" w:rsidRPr="008F35B7">
        <w:rPr>
          <w:rFonts w:ascii="Times New Roman" w:hAnsi="Times New Roman"/>
          <w:b/>
          <w:bCs/>
          <w:sz w:val="26"/>
          <w:szCs w:val="26"/>
        </w:rPr>
        <w:t>9</w:t>
      </w:r>
      <w:r w:rsidRPr="008F35B7">
        <w:rPr>
          <w:rFonts w:ascii="Times New Roman" w:hAnsi="Times New Roman"/>
          <w:b/>
          <w:bCs/>
          <w:sz w:val="26"/>
          <w:szCs w:val="26"/>
        </w:rPr>
        <w:t>.5.</w:t>
      </w:r>
      <w:r w:rsidR="00092670" w:rsidRPr="008F35B7">
        <w:rPr>
          <w:rFonts w:ascii="Times New Roman" w:hAnsi="Times New Roman"/>
          <w:b/>
          <w:bCs/>
          <w:sz w:val="26"/>
          <w:szCs w:val="26"/>
        </w:rPr>
        <w:t xml:space="preserve"> </w:t>
      </w:r>
      <w:r w:rsidR="00092670" w:rsidRPr="008F35B7">
        <w:rPr>
          <w:rFonts w:ascii="Times New Roman" w:hAnsi="Times New Roman"/>
          <w:sz w:val="26"/>
          <w:szCs w:val="26"/>
        </w:rPr>
        <w:t>подпункт 26 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14:paraId="6C3C57F1" w14:textId="77777777" w:rsidR="008C7635" w:rsidRPr="008F35B7" w:rsidRDefault="00092670"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1.19.6.</w:t>
      </w:r>
      <w:r w:rsidRPr="008F35B7">
        <w:t xml:space="preserve"> </w:t>
      </w:r>
      <w:r w:rsidR="004E4007" w:rsidRPr="008F35B7">
        <w:rPr>
          <w:rFonts w:ascii="Times New Roman" w:hAnsi="Times New Roman"/>
          <w:sz w:val="26"/>
          <w:szCs w:val="26"/>
        </w:rPr>
        <w:t>в подпункте 30 слова «, организует проведение открытого аукциона на право заключить договор о создании искусственного земельного участка» исключить;</w:t>
      </w:r>
    </w:p>
    <w:p w14:paraId="62069AEE" w14:textId="77777777" w:rsidR="00092670" w:rsidRPr="008F35B7" w:rsidRDefault="00092670" w:rsidP="00750DD8">
      <w:pPr>
        <w:widowControl w:val="0"/>
        <w:adjustRightInd w:val="0"/>
        <w:snapToGrid w:val="0"/>
        <w:spacing w:after="0"/>
        <w:ind w:firstLine="709"/>
        <w:jc w:val="both"/>
        <w:rPr>
          <w:rFonts w:ascii="Times New Roman" w:hAnsi="Times New Roman"/>
          <w:b/>
          <w:bCs/>
          <w:sz w:val="26"/>
          <w:szCs w:val="26"/>
        </w:rPr>
      </w:pPr>
      <w:r w:rsidRPr="008F35B7">
        <w:rPr>
          <w:rFonts w:ascii="Times New Roman" w:hAnsi="Times New Roman"/>
          <w:b/>
          <w:bCs/>
          <w:sz w:val="26"/>
          <w:szCs w:val="26"/>
        </w:rPr>
        <w:t xml:space="preserve">1.19.7. </w:t>
      </w:r>
      <w:r w:rsidRPr="008F35B7">
        <w:rPr>
          <w:rFonts w:ascii="Times New Roman" w:hAnsi="Times New Roman"/>
          <w:sz w:val="26"/>
          <w:szCs w:val="26"/>
        </w:rPr>
        <w:t>в пункте 35 слова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Объединенного сельского поселения» заменить словами «и (или) сетевое издание для обнародования муниципальных правовых актов Объединенного сельского поселения, доведения до сведения жителей Объединенного сельского поселения»;</w:t>
      </w:r>
    </w:p>
    <w:p w14:paraId="32728955" w14:textId="77777777" w:rsidR="00DF715F" w:rsidRPr="008F35B7" w:rsidRDefault="00092670"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 xml:space="preserve">1.19.8. </w:t>
      </w:r>
      <w:r w:rsidR="004E4007" w:rsidRPr="008F35B7">
        <w:rPr>
          <w:rFonts w:ascii="Times New Roman" w:hAnsi="Times New Roman"/>
          <w:sz w:val="26"/>
          <w:szCs w:val="26"/>
        </w:rPr>
        <w:t xml:space="preserve">в подпункте 36 слова «федеральными законами» заменить словами «Федеральным законом </w:t>
      </w:r>
      <w:r w:rsidR="004E4007" w:rsidRPr="008F35B7">
        <w:rPr>
          <w:rFonts w:ascii="Times New Roman" w:hAnsi="Times New Roman"/>
          <w:sz w:val="24"/>
          <w:szCs w:val="24"/>
        </w:rPr>
        <w:t>«Об общих принципах организации местного самоуправления в Российской Федерации».</w:t>
      </w:r>
      <w:r w:rsidR="004E4007" w:rsidRPr="008F35B7">
        <w:rPr>
          <w:rFonts w:ascii="Times New Roman" w:hAnsi="Times New Roman"/>
          <w:sz w:val="26"/>
          <w:szCs w:val="26"/>
        </w:rPr>
        <w:t>»;</w:t>
      </w:r>
    </w:p>
    <w:p w14:paraId="6F0B58CB" w14:textId="77777777" w:rsidR="004E4007" w:rsidRPr="008F35B7" w:rsidRDefault="00092670"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1.19.9.</w:t>
      </w:r>
      <w:r w:rsidRPr="008F35B7">
        <w:rPr>
          <w:rFonts w:ascii="Times New Roman" w:hAnsi="Times New Roman"/>
          <w:sz w:val="26"/>
          <w:szCs w:val="26"/>
        </w:rPr>
        <w:t xml:space="preserve"> </w:t>
      </w:r>
      <w:r w:rsidR="004E4007" w:rsidRPr="008F35B7">
        <w:rPr>
          <w:rFonts w:ascii="Times New Roman" w:hAnsi="Times New Roman"/>
          <w:sz w:val="26"/>
          <w:szCs w:val="26"/>
        </w:rPr>
        <w:t>подпункт 40 изложить в следующей редакции:</w:t>
      </w:r>
    </w:p>
    <w:p w14:paraId="215A5890" w14:textId="77777777" w:rsidR="004E4007" w:rsidRPr="008F35B7" w:rsidRDefault="004E4007" w:rsidP="004E4007">
      <w:pPr>
        <w:widowControl w:val="0"/>
        <w:adjustRightInd w:val="0"/>
        <w:snapToGrid w:val="0"/>
        <w:spacing w:after="0"/>
        <w:ind w:firstLine="709"/>
        <w:jc w:val="both"/>
        <w:rPr>
          <w:rFonts w:ascii="Times New Roman" w:hAnsi="Times New Roman"/>
          <w:sz w:val="26"/>
          <w:szCs w:val="26"/>
        </w:rPr>
      </w:pPr>
    </w:p>
    <w:p w14:paraId="220446AF" w14:textId="77777777" w:rsidR="004E4007" w:rsidRPr="008F35B7" w:rsidRDefault="004E4007"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«40) организует подготовку доклада о виде муниципального контроля в соответствии с требованиями, установленными постановлением Правительства </w:t>
      </w:r>
      <w:r w:rsidRPr="008F35B7">
        <w:rPr>
          <w:rFonts w:ascii="Times New Roman" w:hAnsi="Times New Roman"/>
          <w:sz w:val="26"/>
          <w:szCs w:val="26"/>
        </w:rPr>
        <w:lastRenderedPageBreak/>
        <w:t>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9186E29" w14:textId="77777777" w:rsidR="00005327" w:rsidRPr="008F35B7" w:rsidRDefault="00005327" w:rsidP="005C7B0C">
      <w:pPr>
        <w:widowControl w:val="0"/>
        <w:adjustRightInd w:val="0"/>
        <w:snapToGrid w:val="0"/>
        <w:spacing w:after="0"/>
        <w:ind w:firstLine="709"/>
        <w:jc w:val="both"/>
        <w:rPr>
          <w:rFonts w:ascii="Times New Roman" w:hAnsi="Times New Roman"/>
          <w:sz w:val="26"/>
          <w:szCs w:val="26"/>
        </w:rPr>
      </w:pPr>
    </w:p>
    <w:p w14:paraId="5946D26A" w14:textId="77777777" w:rsidR="005C7B0C" w:rsidRPr="008F35B7" w:rsidRDefault="00092670"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1.19.10.</w:t>
      </w:r>
      <w:r w:rsidRPr="008F35B7">
        <w:rPr>
          <w:rFonts w:ascii="Times New Roman" w:hAnsi="Times New Roman"/>
          <w:sz w:val="26"/>
          <w:szCs w:val="26"/>
        </w:rPr>
        <w:t xml:space="preserve"> </w:t>
      </w:r>
      <w:r w:rsidR="004E4007" w:rsidRPr="008F35B7">
        <w:rPr>
          <w:rFonts w:ascii="Times New Roman" w:hAnsi="Times New Roman"/>
          <w:sz w:val="26"/>
          <w:szCs w:val="26"/>
        </w:rPr>
        <w:t>подпункт 41 признать утратившим силу;</w:t>
      </w:r>
    </w:p>
    <w:p w14:paraId="0D031D34" w14:textId="77777777" w:rsidR="004E4007" w:rsidRPr="008F35B7" w:rsidRDefault="00092670"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 xml:space="preserve">1.19.11. </w:t>
      </w:r>
      <w:r w:rsidR="004E4007" w:rsidRPr="008F35B7">
        <w:rPr>
          <w:rFonts w:ascii="Times New Roman" w:hAnsi="Times New Roman"/>
          <w:sz w:val="26"/>
          <w:szCs w:val="26"/>
        </w:rPr>
        <w:t>подпункт 45 изложить в следующей редакции:</w:t>
      </w:r>
    </w:p>
    <w:p w14:paraId="4B840E8F" w14:textId="77777777" w:rsidR="004E4007" w:rsidRPr="008F35B7" w:rsidRDefault="004E4007" w:rsidP="004E4007">
      <w:pPr>
        <w:widowControl w:val="0"/>
        <w:adjustRightInd w:val="0"/>
        <w:snapToGrid w:val="0"/>
        <w:spacing w:after="0"/>
        <w:ind w:firstLine="709"/>
        <w:jc w:val="both"/>
        <w:rPr>
          <w:rFonts w:ascii="Times New Roman" w:hAnsi="Times New Roman"/>
          <w:sz w:val="26"/>
          <w:szCs w:val="26"/>
        </w:rPr>
      </w:pPr>
    </w:p>
    <w:p w14:paraId="242F6668" w14:textId="77777777" w:rsidR="008C7635" w:rsidRPr="008F35B7" w:rsidRDefault="004E4007" w:rsidP="004E4007">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«45) участвует в соответствии с федеральным законом в выполнении комплексных кадастровых работ;»;</w:t>
      </w:r>
    </w:p>
    <w:p w14:paraId="4978712F" w14:textId="77777777" w:rsidR="000A727D" w:rsidRPr="008F35B7" w:rsidRDefault="000A727D" w:rsidP="004E4007">
      <w:pPr>
        <w:widowControl w:val="0"/>
        <w:adjustRightInd w:val="0"/>
        <w:snapToGrid w:val="0"/>
        <w:spacing w:after="0"/>
        <w:ind w:firstLine="709"/>
        <w:jc w:val="both"/>
        <w:rPr>
          <w:rFonts w:ascii="Times New Roman" w:hAnsi="Times New Roman"/>
          <w:sz w:val="26"/>
          <w:szCs w:val="26"/>
        </w:rPr>
      </w:pPr>
    </w:p>
    <w:p w14:paraId="2C9AE3E7" w14:textId="77777777" w:rsidR="000A727D" w:rsidRPr="008F35B7" w:rsidRDefault="000A727D" w:rsidP="000A727D">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 xml:space="preserve">1.19.12. </w:t>
      </w:r>
      <w:r w:rsidRPr="008F35B7">
        <w:rPr>
          <w:rFonts w:ascii="Times New Roman" w:hAnsi="Times New Roman"/>
          <w:sz w:val="26"/>
          <w:szCs w:val="26"/>
        </w:rPr>
        <w:t>дополнить подпунктом 46.1 следующего содержания:</w:t>
      </w:r>
    </w:p>
    <w:p w14:paraId="4D25E7DD" w14:textId="77777777" w:rsidR="000A727D" w:rsidRPr="008F35B7" w:rsidRDefault="000A727D" w:rsidP="000A727D">
      <w:pPr>
        <w:widowControl w:val="0"/>
        <w:adjustRightInd w:val="0"/>
        <w:snapToGrid w:val="0"/>
        <w:spacing w:after="0"/>
        <w:ind w:firstLine="709"/>
        <w:jc w:val="both"/>
        <w:rPr>
          <w:rFonts w:ascii="Times New Roman" w:hAnsi="Times New Roman"/>
          <w:sz w:val="26"/>
          <w:szCs w:val="26"/>
        </w:rPr>
      </w:pPr>
    </w:p>
    <w:p w14:paraId="423CE60C" w14:textId="77777777" w:rsidR="000A727D" w:rsidRPr="008F35B7" w:rsidRDefault="000A727D" w:rsidP="000A727D">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«46.1) принимает решения и проводит на территории Объединенного 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5522F41" w14:textId="77777777" w:rsidR="004E4007" w:rsidRPr="008F35B7" w:rsidRDefault="004E4007" w:rsidP="004E4007">
      <w:pPr>
        <w:widowControl w:val="0"/>
        <w:adjustRightInd w:val="0"/>
        <w:snapToGrid w:val="0"/>
        <w:spacing w:after="0"/>
        <w:ind w:firstLine="709"/>
        <w:jc w:val="both"/>
        <w:rPr>
          <w:rFonts w:ascii="Times New Roman" w:hAnsi="Times New Roman"/>
          <w:sz w:val="26"/>
          <w:szCs w:val="26"/>
        </w:rPr>
      </w:pPr>
    </w:p>
    <w:p w14:paraId="2CEBA2BC" w14:textId="77777777" w:rsidR="007F68A0"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034851" w:rsidRPr="008F35B7">
        <w:rPr>
          <w:rFonts w:ascii="Times New Roman" w:hAnsi="Times New Roman"/>
          <w:b/>
          <w:bCs/>
          <w:sz w:val="26"/>
          <w:szCs w:val="26"/>
        </w:rPr>
        <w:t>20</w:t>
      </w:r>
      <w:r w:rsidRPr="008F35B7">
        <w:rPr>
          <w:rFonts w:ascii="Times New Roman" w:hAnsi="Times New Roman"/>
          <w:b/>
          <w:bCs/>
          <w:sz w:val="26"/>
          <w:szCs w:val="26"/>
        </w:rPr>
        <w:t>.</w:t>
      </w:r>
      <w:r w:rsidRPr="008F35B7">
        <w:rPr>
          <w:rFonts w:ascii="Times New Roman" w:hAnsi="Times New Roman"/>
          <w:sz w:val="26"/>
          <w:szCs w:val="26"/>
        </w:rPr>
        <w:t xml:space="preserve"> </w:t>
      </w:r>
      <w:r w:rsidR="007F68A0" w:rsidRPr="008F35B7">
        <w:rPr>
          <w:rFonts w:ascii="Times New Roman" w:hAnsi="Times New Roman"/>
          <w:sz w:val="26"/>
          <w:szCs w:val="26"/>
        </w:rPr>
        <w:t>статью 3</w:t>
      </w:r>
      <w:r w:rsidR="00E544B1" w:rsidRPr="008F35B7">
        <w:rPr>
          <w:rFonts w:ascii="Times New Roman" w:hAnsi="Times New Roman"/>
          <w:sz w:val="26"/>
          <w:szCs w:val="26"/>
        </w:rPr>
        <w:t>5</w:t>
      </w:r>
      <w:r w:rsidR="007F68A0" w:rsidRPr="008F35B7">
        <w:rPr>
          <w:rFonts w:ascii="Times New Roman" w:hAnsi="Times New Roman"/>
          <w:sz w:val="26"/>
          <w:szCs w:val="26"/>
        </w:rPr>
        <w:t xml:space="preserve"> признать утратившей силу;</w:t>
      </w:r>
    </w:p>
    <w:p w14:paraId="66CEE322" w14:textId="77777777" w:rsidR="00BC3FD2" w:rsidRPr="008F35B7" w:rsidRDefault="007F68A0"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w:t>
      </w:r>
      <w:r w:rsidRPr="008F35B7">
        <w:rPr>
          <w:rFonts w:ascii="Times New Roman" w:hAnsi="Times New Roman"/>
          <w:sz w:val="26"/>
          <w:szCs w:val="26"/>
        </w:rPr>
        <w:t xml:space="preserve"> </w:t>
      </w:r>
      <w:r w:rsidR="00BC3FD2" w:rsidRPr="008F35B7">
        <w:rPr>
          <w:rFonts w:ascii="Times New Roman" w:hAnsi="Times New Roman"/>
          <w:sz w:val="26"/>
          <w:szCs w:val="26"/>
        </w:rPr>
        <w:t>в статье 3</w:t>
      </w:r>
      <w:r w:rsidR="005231D6" w:rsidRPr="008F35B7">
        <w:rPr>
          <w:rFonts w:ascii="Times New Roman" w:hAnsi="Times New Roman"/>
          <w:sz w:val="26"/>
          <w:szCs w:val="26"/>
        </w:rPr>
        <w:t>6</w:t>
      </w:r>
      <w:r w:rsidR="00BC3FD2" w:rsidRPr="008F35B7">
        <w:rPr>
          <w:rFonts w:ascii="Times New Roman" w:hAnsi="Times New Roman"/>
          <w:sz w:val="26"/>
          <w:szCs w:val="26"/>
        </w:rPr>
        <w:t>:</w:t>
      </w:r>
    </w:p>
    <w:p w14:paraId="29EC6B37" w14:textId="77777777" w:rsidR="00787555" w:rsidRPr="008F35B7" w:rsidRDefault="005231D6"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.1.</w:t>
      </w:r>
      <w:r w:rsidR="00787555" w:rsidRPr="008F35B7">
        <w:rPr>
          <w:rFonts w:ascii="Times New Roman" w:hAnsi="Times New Roman"/>
          <w:sz w:val="26"/>
          <w:szCs w:val="26"/>
        </w:rPr>
        <w:t xml:space="preserve"> абзац первый пункта 8 изложить в следующей редакции:</w:t>
      </w:r>
    </w:p>
    <w:p w14:paraId="6DD9EAFA" w14:textId="77777777" w:rsidR="00787555" w:rsidRPr="008F35B7" w:rsidRDefault="00787555" w:rsidP="00750DD8">
      <w:pPr>
        <w:widowControl w:val="0"/>
        <w:adjustRightInd w:val="0"/>
        <w:snapToGrid w:val="0"/>
        <w:spacing w:after="0"/>
        <w:ind w:firstLine="709"/>
        <w:jc w:val="both"/>
        <w:rPr>
          <w:rFonts w:ascii="Times New Roman" w:hAnsi="Times New Roman"/>
          <w:sz w:val="26"/>
          <w:szCs w:val="26"/>
        </w:rPr>
      </w:pPr>
    </w:p>
    <w:p w14:paraId="5C187C65" w14:textId="77777777" w:rsidR="00787555" w:rsidRPr="008F35B7" w:rsidRDefault="0078755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«8. Председатель Собрания депутатов – глава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2690708" w14:textId="77777777" w:rsidR="00787555" w:rsidRPr="008F35B7" w:rsidRDefault="00787555" w:rsidP="00750DD8">
      <w:pPr>
        <w:widowControl w:val="0"/>
        <w:adjustRightInd w:val="0"/>
        <w:snapToGrid w:val="0"/>
        <w:spacing w:after="0"/>
        <w:ind w:firstLine="709"/>
        <w:jc w:val="both"/>
        <w:rPr>
          <w:rFonts w:ascii="Times New Roman" w:hAnsi="Times New Roman"/>
          <w:sz w:val="26"/>
          <w:szCs w:val="26"/>
        </w:rPr>
      </w:pPr>
    </w:p>
    <w:p w14:paraId="023F9DAB" w14:textId="77777777" w:rsidR="00BC3FD2" w:rsidRPr="008F35B7" w:rsidRDefault="00206F3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.2.</w:t>
      </w:r>
      <w:r w:rsidR="00BC3FD2" w:rsidRPr="008F35B7">
        <w:rPr>
          <w:rFonts w:ascii="Times New Roman" w:hAnsi="Times New Roman"/>
          <w:sz w:val="26"/>
          <w:szCs w:val="26"/>
        </w:rPr>
        <w:t xml:space="preserve"> абзац второй пункта 9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14:paraId="5D9061D7" w14:textId="77777777" w:rsidR="00F811EE" w:rsidRPr="008F35B7" w:rsidRDefault="00206F3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.3.</w:t>
      </w:r>
      <w:r w:rsidR="00BC3FD2" w:rsidRPr="008F35B7">
        <w:rPr>
          <w:rFonts w:ascii="Times New Roman" w:hAnsi="Times New Roman"/>
          <w:sz w:val="26"/>
          <w:szCs w:val="26"/>
        </w:rPr>
        <w:t xml:space="preserve"> </w:t>
      </w:r>
      <w:r w:rsidR="00F811EE" w:rsidRPr="008F35B7">
        <w:rPr>
          <w:rFonts w:ascii="Times New Roman" w:hAnsi="Times New Roman"/>
          <w:sz w:val="26"/>
          <w:szCs w:val="26"/>
        </w:rPr>
        <w:t>дополнить пунктами 9.1 – 9.</w:t>
      </w:r>
      <w:r w:rsidR="00C7625B" w:rsidRPr="008F35B7">
        <w:rPr>
          <w:rFonts w:ascii="Times New Roman" w:hAnsi="Times New Roman"/>
          <w:sz w:val="26"/>
          <w:szCs w:val="26"/>
        </w:rPr>
        <w:t>5</w:t>
      </w:r>
      <w:r w:rsidR="00F811EE" w:rsidRPr="008F35B7">
        <w:rPr>
          <w:rFonts w:ascii="Times New Roman" w:hAnsi="Times New Roman"/>
          <w:sz w:val="26"/>
          <w:szCs w:val="26"/>
        </w:rPr>
        <w:t xml:space="preserve"> следующего содержания:</w:t>
      </w:r>
    </w:p>
    <w:p w14:paraId="07066235"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1AF2415B" w14:textId="77777777" w:rsidR="00F811EE"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w:t>
      </w:r>
      <w:r w:rsidR="00F811EE" w:rsidRPr="008F35B7">
        <w:rPr>
          <w:rFonts w:ascii="Times New Roman" w:hAnsi="Times New Roman"/>
          <w:sz w:val="26"/>
          <w:szCs w:val="26"/>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7187B" w:rsidRPr="008F35B7">
        <w:rPr>
          <w:rFonts w:ascii="Times New Roman" w:hAnsi="Times New Roman"/>
          <w:sz w:val="26"/>
          <w:szCs w:val="26"/>
        </w:rPr>
        <w:t>Объединенн</w:t>
      </w:r>
      <w:r w:rsidR="00F811EE" w:rsidRPr="008F35B7">
        <w:rPr>
          <w:rFonts w:ascii="Times New Roman" w:hAnsi="Times New Roman"/>
          <w:sz w:val="26"/>
          <w:szCs w:val="26"/>
        </w:rPr>
        <w:t xml:space="preserve">ого сельского поселения, председателем Собрания депутатов – главой </w:t>
      </w:r>
      <w:r w:rsidR="00C7187B" w:rsidRPr="008F35B7">
        <w:rPr>
          <w:rFonts w:ascii="Times New Roman" w:hAnsi="Times New Roman"/>
          <w:sz w:val="26"/>
          <w:szCs w:val="26"/>
        </w:rPr>
        <w:t>Объединенн</w:t>
      </w:r>
      <w:r w:rsidR="00F811EE" w:rsidRPr="008F35B7">
        <w:rPr>
          <w:rFonts w:ascii="Times New Roman" w:hAnsi="Times New Roman"/>
          <w:sz w:val="26"/>
          <w:szCs w:val="26"/>
        </w:rPr>
        <w:t xml:space="preserve">ого сельского поселения, </w:t>
      </w:r>
      <w:r w:rsidR="00F811EE" w:rsidRPr="008F35B7">
        <w:rPr>
          <w:rFonts w:ascii="Times New Roman" w:hAnsi="Times New Roman"/>
          <w:sz w:val="26"/>
          <w:szCs w:val="26"/>
        </w:rPr>
        <w:lastRenderedPageBreak/>
        <w:t>проводится по решению Губернатора Ростовской области в порядке, установленном законом Ростовской области.</w:t>
      </w:r>
    </w:p>
    <w:p w14:paraId="5AC1F914" w14:textId="77777777" w:rsidR="00F811EE" w:rsidRPr="008F35B7" w:rsidRDefault="00F811EE"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9.2.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7187B"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председателя Собрания депутатов – главы </w:t>
      </w:r>
      <w:r w:rsidR="00C7187B"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или применении в отношении указанных лиц иной меры ответственности в Собрание депутатов </w:t>
      </w:r>
      <w:r w:rsidR="00C7187B"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или в суд.</w:t>
      </w:r>
    </w:p>
    <w:p w14:paraId="5E7D56DF" w14:textId="77777777" w:rsidR="00E7740A" w:rsidRPr="008F35B7" w:rsidRDefault="00F811EE"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9.3. </w:t>
      </w:r>
      <w:r w:rsidR="00E7740A" w:rsidRPr="008F35B7">
        <w:rPr>
          <w:rFonts w:ascii="Times New Roman" w:hAnsi="Times New Roman"/>
          <w:sz w:val="26"/>
          <w:szCs w:val="26"/>
        </w:rPr>
        <w:t>К депутату Собрания депутатов Объединенного сельского поселения, председателю Собрания депутатов – главе Объединенного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97A845A" w14:textId="77777777" w:rsidR="00E7740A" w:rsidRPr="008F35B7" w:rsidRDefault="00E7740A"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 предупреждение;</w:t>
      </w:r>
    </w:p>
    <w:p w14:paraId="3C343448" w14:textId="77777777" w:rsidR="00E7740A" w:rsidRPr="008F35B7" w:rsidRDefault="00E7740A"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2) освобождение депутата Собрания депутатов Объединенного сельского поселения, председателя Собрания депутатов – главы Объединенного сельского поселения от должности в Собрании депутатов Объединенного сельского поселения с лишением права занимать должности в Собрании депутатов Объединенного сельского поселения до прекращения срока его полномочий;</w:t>
      </w:r>
    </w:p>
    <w:p w14:paraId="39C681DA" w14:textId="77777777" w:rsidR="00E7740A" w:rsidRPr="008F35B7" w:rsidRDefault="00E7740A"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3) запрет занимать должности в Собрании депутатов Объединенного сельского поселения до прекращения срока его полномочий;</w:t>
      </w:r>
    </w:p>
    <w:p w14:paraId="0F705DEB" w14:textId="77777777" w:rsidR="00F811EE" w:rsidRPr="008F35B7" w:rsidRDefault="00E7740A"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4) запрет исполнять полномочия на постоянной основе до прекращения срока его полномочий.</w:t>
      </w:r>
    </w:p>
    <w:p w14:paraId="64CFAC0D" w14:textId="77777777" w:rsidR="00BC3FD2" w:rsidRPr="008F35B7" w:rsidRDefault="00BC3FD2" w:rsidP="00E7740A">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9.4. Порядок принятия решения о применении к депутату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председателю Собрания депутатов – главе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мер ответственности, указанных в пункте</w:t>
      </w:r>
      <w:r w:rsidR="00C67E58">
        <w:rPr>
          <w:rFonts w:ascii="Times New Roman" w:hAnsi="Times New Roman"/>
          <w:sz w:val="26"/>
          <w:szCs w:val="26"/>
        </w:rPr>
        <w:t xml:space="preserve"> 9.3 настоящей статьи</w:t>
      </w:r>
      <w:r w:rsidRPr="008F35B7">
        <w:rPr>
          <w:rFonts w:ascii="Times New Roman" w:hAnsi="Times New Roman"/>
          <w:sz w:val="26"/>
          <w:szCs w:val="26"/>
        </w:rPr>
        <w:t xml:space="preserve">, определяется решением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соответствии с Областным законом от 12.05.2009 № 218-ЗС «О противодействии коррупции в Ростовской области».</w:t>
      </w:r>
    </w:p>
    <w:p w14:paraId="0E086AF5" w14:textId="77777777" w:rsidR="00A10A1B" w:rsidRPr="008F35B7" w:rsidRDefault="00A10A1B"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lastRenderedPageBreak/>
        <w:t xml:space="preserve">9.5. Депутат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председатель Собрания депутатов – глава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73FBF29F"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2397B1C1" w14:textId="77777777" w:rsidR="008C7635" w:rsidRPr="008F35B7" w:rsidRDefault="003856EB"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.4.</w:t>
      </w:r>
      <w:r w:rsidR="00BC3FD2" w:rsidRPr="008F35B7">
        <w:rPr>
          <w:rFonts w:ascii="Times New Roman" w:hAnsi="Times New Roman"/>
          <w:sz w:val="26"/>
          <w:szCs w:val="26"/>
        </w:rPr>
        <w:t xml:space="preserve"> </w:t>
      </w:r>
      <w:r w:rsidR="008C7635" w:rsidRPr="008F35B7">
        <w:rPr>
          <w:rFonts w:ascii="Times New Roman" w:hAnsi="Times New Roman"/>
          <w:sz w:val="26"/>
          <w:szCs w:val="26"/>
        </w:rPr>
        <w:t>подпункт 7 пункта 12 изложить в следующей редакции:</w:t>
      </w:r>
    </w:p>
    <w:p w14:paraId="0D8AF37C"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p>
    <w:p w14:paraId="26ABA2A2"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8AD860" w14:textId="77777777" w:rsidR="00A10A1B" w:rsidRPr="008F35B7" w:rsidRDefault="00A10A1B" w:rsidP="00750DD8">
      <w:pPr>
        <w:widowControl w:val="0"/>
        <w:adjustRightInd w:val="0"/>
        <w:snapToGrid w:val="0"/>
        <w:spacing w:after="0"/>
        <w:ind w:firstLine="709"/>
        <w:jc w:val="both"/>
        <w:rPr>
          <w:rFonts w:ascii="Times New Roman" w:hAnsi="Times New Roman"/>
          <w:sz w:val="26"/>
          <w:szCs w:val="26"/>
        </w:rPr>
      </w:pPr>
    </w:p>
    <w:p w14:paraId="669BA534" w14:textId="77777777" w:rsidR="00A10A1B" w:rsidRPr="008F35B7" w:rsidRDefault="004E6ACA"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.5.</w:t>
      </w:r>
      <w:r w:rsidR="00A10A1B" w:rsidRPr="008F35B7">
        <w:rPr>
          <w:rFonts w:ascii="Times New Roman" w:hAnsi="Times New Roman"/>
          <w:sz w:val="26"/>
          <w:szCs w:val="26"/>
        </w:rPr>
        <w:t xml:space="preserve"> дополнить пунктом 13.1 следующего содержания:</w:t>
      </w:r>
    </w:p>
    <w:p w14:paraId="7C1D9CEB" w14:textId="77777777" w:rsidR="00A10A1B" w:rsidRPr="008F35B7" w:rsidRDefault="00A10A1B" w:rsidP="00750DD8">
      <w:pPr>
        <w:widowControl w:val="0"/>
        <w:adjustRightInd w:val="0"/>
        <w:snapToGrid w:val="0"/>
        <w:spacing w:after="0"/>
        <w:ind w:firstLine="709"/>
        <w:jc w:val="both"/>
        <w:rPr>
          <w:rFonts w:ascii="Times New Roman" w:hAnsi="Times New Roman"/>
          <w:sz w:val="26"/>
          <w:szCs w:val="26"/>
        </w:rPr>
      </w:pPr>
    </w:p>
    <w:p w14:paraId="1719EC31" w14:textId="77777777" w:rsidR="00786A72" w:rsidRPr="008F35B7" w:rsidRDefault="00A10A1B"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«13.1. Полномочия депутата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прекращаются досрочно решением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в случае отсутствия депутата без уважительных причин на всех заседаниях Собрания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течение шести месяцев подряд.</w:t>
      </w:r>
    </w:p>
    <w:p w14:paraId="5886E15A" w14:textId="77777777" w:rsidR="00A10A1B" w:rsidRPr="008F35B7" w:rsidRDefault="00786A7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Положения абзаца первого настоящего пункта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A10A1B" w:rsidRPr="008F35B7">
        <w:rPr>
          <w:rFonts w:ascii="Times New Roman" w:hAnsi="Times New Roman"/>
          <w:sz w:val="26"/>
          <w:szCs w:val="26"/>
        </w:rPr>
        <w:t>»;</w:t>
      </w:r>
    </w:p>
    <w:p w14:paraId="49801376" w14:textId="77777777" w:rsidR="008C7635" w:rsidRPr="008F35B7" w:rsidRDefault="008C7635" w:rsidP="00750DD8">
      <w:pPr>
        <w:widowControl w:val="0"/>
        <w:adjustRightInd w:val="0"/>
        <w:snapToGrid w:val="0"/>
        <w:spacing w:after="0"/>
        <w:ind w:firstLine="709"/>
        <w:jc w:val="both"/>
        <w:rPr>
          <w:rFonts w:ascii="Times New Roman" w:hAnsi="Times New Roman"/>
          <w:sz w:val="26"/>
          <w:szCs w:val="26"/>
        </w:rPr>
      </w:pPr>
    </w:p>
    <w:p w14:paraId="51776092" w14:textId="77777777" w:rsidR="00BC3FD2" w:rsidRPr="008F35B7" w:rsidRDefault="009E1EBB"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A0407" w:rsidRPr="008F35B7">
        <w:rPr>
          <w:rFonts w:ascii="Times New Roman" w:hAnsi="Times New Roman"/>
          <w:b/>
          <w:bCs/>
          <w:sz w:val="26"/>
          <w:szCs w:val="26"/>
        </w:rPr>
        <w:t>2</w:t>
      </w:r>
      <w:r w:rsidR="00034851" w:rsidRPr="008F35B7">
        <w:rPr>
          <w:rFonts w:ascii="Times New Roman" w:hAnsi="Times New Roman"/>
          <w:b/>
          <w:bCs/>
          <w:sz w:val="26"/>
          <w:szCs w:val="26"/>
        </w:rPr>
        <w:t>1</w:t>
      </w:r>
      <w:r w:rsidRPr="008F35B7">
        <w:rPr>
          <w:rFonts w:ascii="Times New Roman" w:hAnsi="Times New Roman"/>
          <w:b/>
          <w:bCs/>
          <w:sz w:val="26"/>
          <w:szCs w:val="26"/>
        </w:rPr>
        <w:t>.6.</w:t>
      </w:r>
      <w:r w:rsidR="008C7635" w:rsidRPr="008F35B7">
        <w:rPr>
          <w:rFonts w:ascii="Times New Roman" w:hAnsi="Times New Roman"/>
          <w:sz w:val="26"/>
          <w:szCs w:val="26"/>
        </w:rPr>
        <w:t xml:space="preserve"> </w:t>
      </w:r>
      <w:r w:rsidR="00BC3FD2" w:rsidRPr="008F35B7">
        <w:rPr>
          <w:rFonts w:ascii="Times New Roman" w:hAnsi="Times New Roman"/>
          <w:sz w:val="26"/>
          <w:szCs w:val="26"/>
        </w:rPr>
        <w:t>пункт 14</w:t>
      </w:r>
      <w:r w:rsidR="00C76A16" w:rsidRPr="008F35B7">
        <w:rPr>
          <w:rFonts w:ascii="Times New Roman" w:hAnsi="Times New Roman"/>
          <w:sz w:val="26"/>
          <w:szCs w:val="26"/>
        </w:rPr>
        <w:t xml:space="preserve"> дополнить абзацем следующего содержания</w:t>
      </w:r>
      <w:r w:rsidR="00BC3FD2" w:rsidRPr="008F35B7">
        <w:rPr>
          <w:rFonts w:ascii="Times New Roman" w:hAnsi="Times New Roman"/>
          <w:sz w:val="26"/>
          <w:szCs w:val="26"/>
        </w:rPr>
        <w:t>:</w:t>
      </w:r>
    </w:p>
    <w:p w14:paraId="6BC09E8C"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p>
    <w:p w14:paraId="578F5512" w14:textId="77777777" w:rsidR="00BC3FD2" w:rsidRPr="008F35B7" w:rsidRDefault="00BC3FD2"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w:t>
      </w:r>
      <w:r w:rsidR="00C76A16" w:rsidRPr="008F35B7">
        <w:rPr>
          <w:rFonts w:ascii="Times New Roman" w:hAnsi="Times New Roman"/>
          <w:sz w:val="26"/>
          <w:szCs w:val="26"/>
        </w:rPr>
        <w:t xml:space="preserve">В случае обращения Губернатора Ростовской области с заявлением о досрочном прекращении полномочий депутата Собрания депутатов Объединенного </w:t>
      </w:r>
      <w:r w:rsidR="00C76A16" w:rsidRPr="008F35B7">
        <w:rPr>
          <w:rFonts w:ascii="Times New Roman" w:hAnsi="Times New Roman"/>
          <w:sz w:val="26"/>
          <w:szCs w:val="26"/>
        </w:rPr>
        <w:lastRenderedPageBreak/>
        <w:t>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8F35B7">
        <w:rPr>
          <w:rFonts w:ascii="Times New Roman" w:hAnsi="Times New Roman"/>
          <w:sz w:val="26"/>
          <w:szCs w:val="26"/>
        </w:rPr>
        <w:t>»</w:t>
      </w:r>
      <w:r w:rsidR="00744AA7" w:rsidRPr="008F35B7">
        <w:rPr>
          <w:rFonts w:ascii="Times New Roman" w:hAnsi="Times New Roman"/>
          <w:sz w:val="26"/>
          <w:szCs w:val="26"/>
        </w:rPr>
        <w:t>;</w:t>
      </w:r>
    </w:p>
    <w:p w14:paraId="30BF8941" w14:textId="77777777" w:rsidR="00D26C88" w:rsidRPr="008F35B7" w:rsidRDefault="00D26C88" w:rsidP="00750DD8">
      <w:pPr>
        <w:widowControl w:val="0"/>
        <w:adjustRightInd w:val="0"/>
        <w:snapToGrid w:val="0"/>
        <w:spacing w:after="0"/>
        <w:ind w:firstLine="709"/>
        <w:jc w:val="both"/>
        <w:rPr>
          <w:rFonts w:ascii="Times New Roman" w:hAnsi="Times New Roman"/>
          <w:b/>
          <w:sz w:val="26"/>
          <w:szCs w:val="26"/>
        </w:rPr>
      </w:pPr>
    </w:p>
    <w:p w14:paraId="3F0143CD" w14:textId="77777777" w:rsidR="00D26C88" w:rsidRPr="008F35B7" w:rsidRDefault="00434FB4" w:rsidP="00750DD8">
      <w:pPr>
        <w:widowControl w:val="0"/>
        <w:adjustRightInd w:val="0"/>
        <w:snapToGrid w:val="0"/>
        <w:spacing w:after="0"/>
        <w:ind w:firstLine="709"/>
        <w:jc w:val="both"/>
        <w:rPr>
          <w:rFonts w:ascii="Times New Roman" w:hAnsi="Times New Roman"/>
          <w:bCs/>
          <w:sz w:val="26"/>
          <w:szCs w:val="26"/>
        </w:rPr>
      </w:pPr>
      <w:r w:rsidRPr="008F35B7">
        <w:rPr>
          <w:rFonts w:ascii="Times New Roman" w:hAnsi="Times New Roman"/>
          <w:b/>
          <w:sz w:val="26"/>
          <w:szCs w:val="26"/>
        </w:rPr>
        <w:t>1.</w:t>
      </w:r>
      <w:r w:rsidR="00744AA7" w:rsidRPr="008F35B7">
        <w:rPr>
          <w:rFonts w:ascii="Times New Roman" w:hAnsi="Times New Roman"/>
          <w:b/>
          <w:sz w:val="26"/>
          <w:szCs w:val="26"/>
        </w:rPr>
        <w:t>2</w:t>
      </w:r>
      <w:r w:rsidR="00034851" w:rsidRPr="008F35B7">
        <w:rPr>
          <w:rFonts w:ascii="Times New Roman" w:hAnsi="Times New Roman"/>
          <w:b/>
          <w:sz w:val="26"/>
          <w:szCs w:val="26"/>
        </w:rPr>
        <w:t>2</w:t>
      </w:r>
      <w:r w:rsidRPr="008F35B7">
        <w:rPr>
          <w:rFonts w:ascii="Times New Roman" w:hAnsi="Times New Roman"/>
          <w:b/>
          <w:sz w:val="26"/>
          <w:szCs w:val="26"/>
        </w:rPr>
        <w:t xml:space="preserve">. </w:t>
      </w:r>
      <w:r w:rsidR="00D26C88" w:rsidRPr="008F35B7">
        <w:rPr>
          <w:rFonts w:ascii="Times New Roman" w:hAnsi="Times New Roman"/>
          <w:bCs/>
          <w:sz w:val="26"/>
          <w:szCs w:val="26"/>
        </w:rPr>
        <w:t>абзац первый пункта 1 статьи 4</w:t>
      </w:r>
      <w:r w:rsidR="00D033AB" w:rsidRPr="008F35B7">
        <w:rPr>
          <w:rFonts w:ascii="Times New Roman" w:hAnsi="Times New Roman"/>
          <w:bCs/>
          <w:sz w:val="26"/>
          <w:szCs w:val="26"/>
        </w:rPr>
        <w:t>3</w:t>
      </w:r>
      <w:r w:rsidR="00D26C88" w:rsidRPr="008F35B7">
        <w:rPr>
          <w:rFonts w:ascii="Times New Roman" w:hAnsi="Times New Roman"/>
          <w:bCs/>
          <w:sz w:val="26"/>
          <w:szCs w:val="26"/>
        </w:rPr>
        <w:t xml:space="preserve"> изложить в следующей редакции:</w:t>
      </w:r>
    </w:p>
    <w:p w14:paraId="2E92EA5D" w14:textId="77777777" w:rsidR="00D26C88" w:rsidRPr="008F35B7" w:rsidRDefault="00D26C88" w:rsidP="00750DD8">
      <w:pPr>
        <w:widowControl w:val="0"/>
        <w:adjustRightInd w:val="0"/>
        <w:snapToGrid w:val="0"/>
        <w:spacing w:after="0"/>
        <w:ind w:firstLine="709"/>
        <w:jc w:val="both"/>
        <w:rPr>
          <w:rFonts w:ascii="Times New Roman" w:hAnsi="Times New Roman"/>
          <w:bCs/>
          <w:sz w:val="26"/>
          <w:szCs w:val="26"/>
        </w:rPr>
      </w:pPr>
    </w:p>
    <w:p w14:paraId="5535B1EC" w14:textId="77777777" w:rsidR="00D26C88" w:rsidRPr="008F35B7" w:rsidRDefault="00D26C88" w:rsidP="00750DD8">
      <w:pPr>
        <w:widowControl w:val="0"/>
        <w:adjustRightInd w:val="0"/>
        <w:snapToGrid w:val="0"/>
        <w:spacing w:after="0"/>
        <w:ind w:firstLine="709"/>
        <w:jc w:val="both"/>
        <w:rPr>
          <w:rFonts w:ascii="Times New Roman" w:hAnsi="Times New Roman"/>
          <w:bCs/>
          <w:sz w:val="26"/>
          <w:szCs w:val="26"/>
        </w:rPr>
      </w:pPr>
      <w:r w:rsidRPr="008F35B7">
        <w:rPr>
          <w:rFonts w:ascii="Times New Roman" w:hAnsi="Times New Roman"/>
          <w:bCs/>
          <w:sz w:val="26"/>
          <w:szCs w:val="26"/>
        </w:rPr>
        <w:t xml:space="preserve">«1. Для осуществления депутатской деятельности депутату Собрания депутатов </w:t>
      </w:r>
      <w:r w:rsidR="004C1126" w:rsidRPr="008F35B7">
        <w:rPr>
          <w:rFonts w:ascii="Times New Roman" w:hAnsi="Times New Roman"/>
          <w:bCs/>
          <w:sz w:val="26"/>
          <w:szCs w:val="26"/>
        </w:rPr>
        <w:t>Объединенн</w:t>
      </w:r>
      <w:r w:rsidRPr="008F35B7">
        <w:rPr>
          <w:rFonts w:ascii="Times New Roman" w:hAnsi="Times New Roman"/>
          <w:bCs/>
          <w:sz w:val="26"/>
          <w:szCs w:val="26"/>
        </w:rPr>
        <w:t>ого сельского поселения</w:t>
      </w:r>
      <w:r w:rsidR="00AC70DE" w:rsidRPr="008F35B7">
        <w:rPr>
          <w:rFonts w:ascii="Times New Roman" w:hAnsi="Times New Roman"/>
          <w:bCs/>
          <w:sz w:val="26"/>
          <w:szCs w:val="26"/>
        </w:rPr>
        <w:t xml:space="preserve"> </w:t>
      </w:r>
      <w:r w:rsidRPr="008F35B7">
        <w:rPr>
          <w:rFonts w:ascii="Times New Roman" w:hAnsi="Times New Roman"/>
          <w:bCs/>
          <w:sz w:val="26"/>
          <w:szCs w:val="26"/>
        </w:rPr>
        <w:t xml:space="preserve">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w:t>
      </w:r>
      <w:r w:rsidR="003D19A2">
        <w:rPr>
          <w:rFonts w:ascii="Times New Roman" w:hAnsi="Times New Roman"/>
          <w:bCs/>
          <w:sz w:val="26"/>
          <w:szCs w:val="26"/>
        </w:rPr>
        <w:t>шесть</w:t>
      </w:r>
      <w:r w:rsidRPr="008F35B7">
        <w:rPr>
          <w:rFonts w:ascii="Times New Roman" w:hAnsi="Times New Roman"/>
          <w:bCs/>
          <w:sz w:val="26"/>
          <w:szCs w:val="26"/>
        </w:rPr>
        <w:t xml:space="preserve"> рабочих дн</w:t>
      </w:r>
      <w:r w:rsidR="003D19A2">
        <w:rPr>
          <w:rFonts w:ascii="Times New Roman" w:hAnsi="Times New Roman"/>
          <w:bCs/>
          <w:sz w:val="26"/>
          <w:szCs w:val="26"/>
        </w:rPr>
        <w:t>ей</w:t>
      </w:r>
      <w:r w:rsidRPr="008F35B7">
        <w:rPr>
          <w:rFonts w:ascii="Times New Roman" w:hAnsi="Times New Roman"/>
          <w:bCs/>
          <w:sz w:val="26"/>
          <w:szCs w:val="26"/>
        </w:rPr>
        <w:t xml:space="preserve"> в месяц.»;</w:t>
      </w:r>
    </w:p>
    <w:p w14:paraId="07F79729" w14:textId="77777777" w:rsidR="00D26C88" w:rsidRPr="008F35B7" w:rsidRDefault="00D26C88" w:rsidP="00750DD8">
      <w:pPr>
        <w:widowControl w:val="0"/>
        <w:adjustRightInd w:val="0"/>
        <w:snapToGrid w:val="0"/>
        <w:spacing w:after="0"/>
        <w:ind w:firstLine="709"/>
        <w:jc w:val="both"/>
        <w:rPr>
          <w:rFonts w:ascii="Times New Roman" w:hAnsi="Times New Roman"/>
          <w:bCs/>
          <w:sz w:val="26"/>
          <w:szCs w:val="26"/>
        </w:rPr>
      </w:pPr>
    </w:p>
    <w:p w14:paraId="406EAD00" w14:textId="77777777" w:rsidR="00DF715F" w:rsidRPr="008F35B7" w:rsidRDefault="00D26C88" w:rsidP="00750DD8">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BD743D" w:rsidRPr="008F35B7">
        <w:rPr>
          <w:rFonts w:ascii="Times New Roman" w:hAnsi="Times New Roman"/>
          <w:b/>
          <w:bCs/>
          <w:sz w:val="26"/>
          <w:szCs w:val="26"/>
        </w:rPr>
        <w:t>2</w:t>
      </w:r>
      <w:r w:rsidR="00034851" w:rsidRPr="008F35B7">
        <w:rPr>
          <w:rFonts w:ascii="Times New Roman" w:hAnsi="Times New Roman"/>
          <w:b/>
          <w:bCs/>
          <w:sz w:val="26"/>
          <w:szCs w:val="26"/>
        </w:rPr>
        <w:t>3</w:t>
      </w:r>
      <w:r w:rsidRPr="008F35B7">
        <w:rPr>
          <w:rFonts w:ascii="Times New Roman" w:hAnsi="Times New Roman"/>
          <w:b/>
          <w:bCs/>
          <w:sz w:val="26"/>
          <w:szCs w:val="26"/>
        </w:rPr>
        <w:t>.</w:t>
      </w:r>
      <w:r w:rsidRPr="008F35B7">
        <w:rPr>
          <w:rFonts w:ascii="Times New Roman" w:hAnsi="Times New Roman"/>
          <w:sz w:val="26"/>
          <w:szCs w:val="26"/>
        </w:rPr>
        <w:t xml:space="preserve"> в абзаце втором пункта 6 статьи 4</w:t>
      </w:r>
      <w:r w:rsidR="004C3817" w:rsidRPr="008F35B7">
        <w:rPr>
          <w:rFonts w:ascii="Times New Roman" w:hAnsi="Times New Roman"/>
          <w:sz w:val="26"/>
          <w:szCs w:val="26"/>
        </w:rPr>
        <w:t>8</w:t>
      </w:r>
      <w:r w:rsidRPr="008F35B7">
        <w:rPr>
          <w:rFonts w:ascii="Times New Roman" w:hAnsi="Times New Roman"/>
          <w:sz w:val="26"/>
          <w:szCs w:val="26"/>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0EFC02C" w14:textId="77777777" w:rsidR="00A564E1" w:rsidRPr="008F35B7" w:rsidRDefault="00A564E1" w:rsidP="00750DD8">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A11CEA" w:rsidRPr="008F35B7">
        <w:rPr>
          <w:rFonts w:ascii="Times New Roman" w:hAnsi="Times New Roman"/>
          <w:b/>
          <w:bCs/>
          <w:sz w:val="26"/>
          <w:szCs w:val="26"/>
        </w:rPr>
        <w:t>2</w:t>
      </w:r>
      <w:r w:rsidR="00034851" w:rsidRPr="008F35B7">
        <w:rPr>
          <w:rFonts w:ascii="Times New Roman" w:hAnsi="Times New Roman"/>
          <w:b/>
          <w:bCs/>
          <w:sz w:val="26"/>
          <w:szCs w:val="26"/>
        </w:rPr>
        <w:t>4</w:t>
      </w:r>
      <w:r w:rsidRPr="008F35B7">
        <w:rPr>
          <w:rFonts w:ascii="Times New Roman" w:hAnsi="Times New Roman"/>
          <w:b/>
          <w:bCs/>
          <w:sz w:val="26"/>
          <w:szCs w:val="26"/>
        </w:rPr>
        <w:t>.</w:t>
      </w:r>
      <w:r w:rsidRPr="008F35B7">
        <w:rPr>
          <w:rFonts w:ascii="Times New Roman" w:hAnsi="Times New Roman"/>
          <w:sz w:val="26"/>
          <w:szCs w:val="26"/>
        </w:rPr>
        <w:t xml:space="preserve"> в статье </w:t>
      </w:r>
      <w:r w:rsidR="00A11CEA" w:rsidRPr="008F35B7">
        <w:rPr>
          <w:rFonts w:ascii="Times New Roman" w:hAnsi="Times New Roman"/>
          <w:sz w:val="26"/>
          <w:szCs w:val="26"/>
        </w:rPr>
        <w:t>50</w:t>
      </w:r>
      <w:r w:rsidRPr="008F35B7">
        <w:rPr>
          <w:rFonts w:ascii="Times New Roman" w:hAnsi="Times New Roman"/>
          <w:sz w:val="26"/>
          <w:szCs w:val="26"/>
        </w:rPr>
        <w:t>:</w:t>
      </w:r>
    </w:p>
    <w:p w14:paraId="38AC5CC2" w14:textId="77777777" w:rsidR="00A564E1" w:rsidRPr="008F35B7" w:rsidRDefault="00A564E1" w:rsidP="00750DD8">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750DD8" w:rsidRPr="008F35B7">
        <w:rPr>
          <w:rFonts w:ascii="Times New Roman" w:hAnsi="Times New Roman"/>
          <w:b/>
          <w:bCs/>
          <w:sz w:val="26"/>
          <w:szCs w:val="26"/>
        </w:rPr>
        <w:t>2</w:t>
      </w:r>
      <w:r w:rsidR="00034851" w:rsidRPr="008F35B7">
        <w:rPr>
          <w:rFonts w:ascii="Times New Roman" w:hAnsi="Times New Roman"/>
          <w:b/>
          <w:bCs/>
          <w:sz w:val="26"/>
          <w:szCs w:val="26"/>
        </w:rPr>
        <w:t>4</w:t>
      </w:r>
      <w:r w:rsidRPr="008F35B7">
        <w:rPr>
          <w:rFonts w:ascii="Times New Roman" w:hAnsi="Times New Roman"/>
          <w:b/>
          <w:bCs/>
          <w:sz w:val="26"/>
          <w:szCs w:val="26"/>
        </w:rPr>
        <w:t>.1.</w:t>
      </w:r>
      <w:r w:rsidRPr="008F35B7">
        <w:rPr>
          <w:rFonts w:ascii="Times New Roman" w:hAnsi="Times New Roman"/>
          <w:sz w:val="26"/>
          <w:szCs w:val="26"/>
        </w:rPr>
        <w:t xml:space="preserve"> абзац перв</w:t>
      </w:r>
      <w:r w:rsidR="00154063" w:rsidRPr="008F35B7">
        <w:rPr>
          <w:rFonts w:ascii="Times New Roman" w:hAnsi="Times New Roman"/>
          <w:sz w:val="26"/>
          <w:szCs w:val="26"/>
        </w:rPr>
        <w:t>ый</w:t>
      </w:r>
      <w:r w:rsidRPr="008F35B7">
        <w:rPr>
          <w:rFonts w:ascii="Times New Roman" w:hAnsi="Times New Roman"/>
          <w:sz w:val="26"/>
          <w:szCs w:val="26"/>
        </w:rPr>
        <w:t xml:space="preserve"> пункта 2 </w:t>
      </w:r>
      <w:r w:rsidR="00154063" w:rsidRPr="008F35B7">
        <w:rPr>
          <w:rFonts w:ascii="Times New Roman" w:hAnsi="Times New Roman"/>
          <w:sz w:val="26"/>
          <w:szCs w:val="26"/>
        </w:rPr>
        <w:t xml:space="preserve">после </w:t>
      </w:r>
      <w:r w:rsidRPr="008F35B7">
        <w:rPr>
          <w:rFonts w:ascii="Times New Roman" w:hAnsi="Times New Roman"/>
          <w:sz w:val="26"/>
          <w:szCs w:val="26"/>
        </w:rPr>
        <w:t xml:space="preserve">слов «обнародования в течение 10 дней» </w:t>
      </w:r>
      <w:r w:rsidR="00154063" w:rsidRPr="008F35B7">
        <w:rPr>
          <w:rFonts w:ascii="Times New Roman" w:hAnsi="Times New Roman"/>
          <w:sz w:val="26"/>
          <w:szCs w:val="26"/>
        </w:rPr>
        <w:t>дополнить</w:t>
      </w:r>
      <w:r w:rsidRPr="008F35B7">
        <w:rPr>
          <w:rFonts w:ascii="Times New Roman" w:hAnsi="Times New Roman"/>
          <w:sz w:val="26"/>
          <w:szCs w:val="26"/>
        </w:rPr>
        <w:t xml:space="preserve"> словами «со дня принятия»;</w:t>
      </w:r>
    </w:p>
    <w:p w14:paraId="476F5338" w14:textId="77777777" w:rsidR="00A564E1" w:rsidRPr="008F35B7" w:rsidRDefault="00A564E1" w:rsidP="00750DD8">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750DD8" w:rsidRPr="008F35B7">
        <w:rPr>
          <w:rFonts w:ascii="Times New Roman" w:hAnsi="Times New Roman"/>
          <w:b/>
          <w:bCs/>
          <w:sz w:val="26"/>
          <w:szCs w:val="26"/>
        </w:rPr>
        <w:t>2</w:t>
      </w:r>
      <w:r w:rsidR="00034851" w:rsidRPr="008F35B7">
        <w:rPr>
          <w:rFonts w:ascii="Times New Roman" w:hAnsi="Times New Roman"/>
          <w:b/>
          <w:bCs/>
          <w:sz w:val="26"/>
          <w:szCs w:val="26"/>
        </w:rPr>
        <w:t>4</w:t>
      </w:r>
      <w:r w:rsidRPr="008F35B7">
        <w:rPr>
          <w:rFonts w:ascii="Times New Roman" w:hAnsi="Times New Roman"/>
          <w:b/>
          <w:bCs/>
          <w:sz w:val="26"/>
          <w:szCs w:val="26"/>
        </w:rPr>
        <w:t>.2.</w:t>
      </w:r>
      <w:r w:rsidRPr="008F35B7">
        <w:rPr>
          <w:rFonts w:ascii="Times New Roman" w:hAnsi="Times New Roman"/>
          <w:sz w:val="26"/>
          <w:szCs w:val="26"/>
        </w:rPr>
        <w:t xml:space="preserve"> дополнить пунктом 3 следующего содержания:</w:t>
      </w:r>
    </w:p>
    <w:p w14:paraId="14D875E5" w14:textId="77777777" w:rsidR="00A564E1" w:rsidRPr="008F35B7" w:rsidRDefault="00A564E1" w:rsidP="00750DD8">
      <w:pPr>
        <w:adjustRightInd w:val="0"/>
        <w:snapToGrid w:val="0"/>
        <w:spacing w:after="0"/>
        <w:ind w:firstLine="709"/>
        <w:jc w:val="both"/>
        <w:rPr>
          <w:rFonts w:ascii="Times New Roman" w:hAnsi="Times New Roman"/>
          <w:sz w:val="26"/>
          <w:szCs w:val="26"/>
        </w:rPr>
      </w:pPr>
    </w:p>
    <w:p w14:paraId="4F2F90E8" w14:textId="77777777" w:rsidR="00A564E1" w:rsidRPr="008F35B7" w:rsidRDefault="00A564E1" w:rsidP="00750DD8">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«3. Нормативные правовые акты, принятые Собранием депутатов </w:t>
      </w:r>
      <w:r w:rsidR="004C1126" w:rsidRPr="008F35B7">
        <w:rPr>
          <w:rFonts w:ascii="Times New Roman" w:hAnsi="Times New Roman"/>
          <w:sz w:val="26"/>
          <w:szCs w:val="26"/>
        </w:rPr>
        <w:t>Объединенн</w:t>
      </w:r>
      <w:r w:rsidRPr="008F35B7">
        <w:rPr>
          <w:rFonts w:ascii="Times New Roman" w:hAnsi="Times New Roman"/>
          <w:sz w:val="26"/>
          <w:szCs w:val="26"/>
        </w:rPr>
        <w:t xml:space="preserve">ого сельского поселения, подписываются председателем Собрания депутатов – главой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в течение 10 дней со дня их поступления для подписания и обнародования.»;</w:t>
      </w:r>
    </w:p>
    <w:p w14:paraId="6ED6EF64" w14:textId="77777777" w:rsidR="005C53AF" w:rsidRPr="008F35B7" w:rsidRDefault="005C53AF" w:rsidP="00750DD8">
      <w:pPr>
        <w:adjustRightInd w:val="0"/>
        <w:snapToGrid w:val="0"/>
        <w:spacing w:after="0"/>
        <w:ind w:firstLine="709"/>
        <w:jc w:val="both"/>
        <w:rPr>
          <w:rFonts w:ascii="Times New Roman" w:hAnsi="Times New Roman"/>
          <w:sz w:val="26"/>
          <w:szCs w:val="26"/>
        </w:rPr>
      </w:pPr>
    </w:p>
    <w:p w14:paraId="46AACABC"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1.2</w:t>
      </w:r>
      <w:r w:rsidR="00034851" w:rsidRPr="008F35B7">
        <w:rPr>
          <w:rFonts w:ascii="Times New Roman" w:hAnsi="Times New Roman"/>
          <w:b/>
          <w:bCs/>
          <w:sz w:val="26"/>
          <w:szCs w:val="26"/>
        </w:rPr>
        <w:t>5</w:t>
      </w:r>
      <w:r w:rsidRPr="008F35B7">
        <w:rPr>
          <w:rFonts w:ascii="Times New Roman" w:hAnsi="Times New Roman"/>
          <w:b/>
          <w:bCs/>
          <w:sz w:val="26"/>
          <w:szCs w:val="26"/>
        </w:rPr>
        <w:t xml:space="preserve">. </w:t>
      </w:r>
      <w:r w:rsidRPr="008F35B7">
        <w:rPr>
          <w:rFonts w:ascii="Times New Roman" w:hAnsi="Times New Roman"/>
          <w:sz w:val="26"/>
          <w:szCs w:val="26"/>
        </w:rPr>
        <w:t>дополнить статьей 50.1 следующего содержания:</w:t>
      </w:r>
    </w:p>
    <w:p w14:paraId="21306E6F" w14:textId="77777777" w:rsidR="00982EA7" w:rsidRPr="008F35B7" w:rsidRDefault="00982EA7" w:rsidP="00982EA7">
      <w:pPr>
        <w:adjustRightInd w:val="0"/>
        <w:snapToGrid w:val="0"/>
        <w:spacing w:after="0"/>
        <w:ind w:firstLine="709"/>
        <w:jc w:val="both"/>
        <w:rPr>
          <w:rFonts w:ascii="Times New Roman" w:hAnsi="Times New Roman"/>
          <w:sz w:val="26"/>
          <w:szCs w:val="26"/>
        </w:rPr>
      </w:pPr>
    </w:p>
    <w:p w14:paraId="5A094D86"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«Статья 50.1. Содержание правил благоустройства территории Объединенного сельского поселения</w:t>
      </w:r>
    </w:p>
    <w:p w14:paraId="31EFE62C" w14:textId="77777777" w:rsidR="00982EA7" w:rsidRPr="008F35B7" w:rsidRDefault="00982EA7" w:rsidP="00982EA7">
      <w:pPr>
        <w:adjustRightInd w:val="0"/>
        <w:snapToGrid w:val="0"/>
        <w:spacing w:after="0"/>
        <w:ind w:firstLine="709"/>
        <w:jc w:val="both"/>
        <w:rPr>
          <w:rFonts w:ascii="Times New Roman" w:hAnsi="Times New Roman"/>
          <w:sz w:val="26"/>
          <w:szCs w:val="26"/>
        </w:rPr>
      </w:pPr>
    </w:p>
    <w:p w14:paraId="5B5DED51"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 Правила благоустройства территории Объединенного сельского поселения утверждаются Собранием депутатов Объединенного сельского поселения.</w:t>
      </w:r>
    </w:p>
    <w:p w14:paraId="3D661345"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2. Правила благоустройства территории Объединенного сельского поселения могут регулировать вопросы:</w:t>
      </w:r>
    </w:p>
    <w:p w14:paraId="0FFE058D"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 содержания территорий общего пользования и порядка пользования такими территориями;</w:t>
      </w:r>
    </w:p>
    <w:p w14:paraId="1F27B0A4"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lastRenderedPageBreak/>
        <w:t>2) внешнего вида фасадов и ограждающих конструкций зданий, строений, сооружений;</w:t>
      </w:r>
    </w:p>
    <w:p w14:paraId="50B042D1"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14:paraId="15003175"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4) организации освещения территории Объединенного сельского поселения, включая архитектурную подсветку зданий, строений, сооружений;</w:t>
      </w:r>
    </w:p>
    <w:p w14:paraId="43760DB3"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5) организации озеленения территории Объединенного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2F86EB6"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6) размещения информации на территории Объединенного сельского поселения, в том числе установки указателей с наименованиями улиц и номерами домов, вывесок;</w:t>
      </w:r>
    </w:p>
    <w:p w14:paraId="2FBBF810"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9283D47"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8) организации пешеходных коммуникаций, в том числе тротуаров, аллей, дорожек, тропинок;</w:t>
      </w:r>
    </w:p>
    <w:p w14:paraId="77C3A0DC"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9) обустройства территории Объединенного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26FF107C"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10) уборки территории Объединенного сельского поселения, в том числе в зимний период;</w:t>
      </w:r>
    </w:p>
    <w:p w14:paraId="22282291"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11) организации стоков ливневых вод;</w:t>
      </w:r>
    </w:p>
    <w:p w14:paraId="78C2CD05"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12) порядка проведения земляных работ;</w:t>
      </w:r>
    </w:p>
    <w:p w14:paraId="6440296F"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C826177"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14) определения границ прилегающих территорий в соответствии с порядком, установленным законом Ростовской области;</w:t>
      </w:r>
    </w:p>
    <w:p w14:paraId="00E1D96B"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15) праздничного оформления территории муниципального образования;</w:t>
      </w:r>
    </w:p>
    <w:p w14:paraId="735E8069"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16) порядка участия граждан и организаций в реализации мероприятий по благоустройству территории муниципального образования.</w:t>
      </w:r>
    </w:p>
    <w:p w14:paraId="0B71323C" w14:textId="77777777" w:rsidR="00982EA7" w:rsidRPr="008F35B7" w:rsidRDefault="00982EA7" w:rsidP="00982EA7">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3. Законом Ростовской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0A0F101" w14:textId="77777777" w:rsidR="00982EA7" w:rsidRPr="008F35B7" w:rsidRDefault="00982EA7" w:rsidP="00982EA7">
      <w:pPr>
        <w:widowControl w:val="0"/>
        <w:adjustRightInd w:val="0"/>
        <w:snapToGrid w:val="0"/>
        <w:spacing w:after="0"/>
        <w:ind w:firstLine="709"/>
        <w:jc w:val="both"/>
        <w:rPr>
          <w:rFonts w:ascii="Times New Roman" w:hAnsi="Times New Roman"/>
          <w:color w:val="000000"/>
          <w:sz w:val="26"/>
          <w:szCs w:val="26"/>
        </w:rPr>
      </w:pPr>
    </w:p>
    <w:p w14:paraId="094A789A" w14:textId="77777777" w:rsidR="00D26C88" w:rsidRPr="008F35B7" w:rsidRDefault="00D26C88" w:rsidP="00750DD8">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5C53AF" w:rsidRPr="008F35B7">
        <w:rPr>
          <w:rFonts w:ascii="Times New Roman" w:hAnsi="Times New Roman"/>
          <w:b/>
          <w:bCs/>
          <w:sz w:val="26"/>
          <w:szCs w:val="26"/>
        </w:rPr>
        <w:t>2</w:t>
      </w:r>
      <w:r w:rsidR="00034851" w:rsidRPr="008F35B7">
        <w:rPr>
          <w:rFonts w:ascii="Times New Roman" w:hAnsi="Times New Roman"/>
          <w:b/>
          <w:bCs/>
          <w:sz w:val="26"/>
          <w:szCs w:val="26"/>
        </w:rPr>
        <w:t>6</w:t>
      </w:r>
      <w:r w:rsidRPr="008F35B7">
        <w:rPr>
          <w:rFonts w:ascii="Times New Roman" w:hAnsi="Times New Roman"/>
          <w:b/>
          <w:bCs/>
          <w:sz w:val="26"/>
          <w:szCs w:val="26"/>
        </w:rPr>
        <w:t>.</w:t>
      </w:r>
      <w:r w:rsidRPr="008F35B7">
        <w:rPr>
          <w:rFonts w:ascii="Times New Roman" w:hAnsi="Times New Roman"/>
          <w:sz w:val="26"/>
          <w:szCs w:val="26"/>
        </w:rPr>
        <w:t xml:space="preserve"> в статье 5</w:t>
      </w:r>
      <w:r w:rsidR="008B2F7D" w:rsidRPr="008F35B7">
        <w:rPr>
          <w:rFonts w:ascii="Times New Roman" w:hAnsi="Times New Roman"/>
          <w:sz w:val="26"/>
          <w:szCs w:val="26"/>
        </w:rPr>
        <w:t>1</w:t>
      </w:r>
      <w:r w:rsidRPr="008F35B7">
        <w:rPr>
          <w:rFonts w:ascii="Times New Roman" w:hAnsi="Times New Roman"/>
          <w:sz w:val="26"/>
          <w:szCs w:val="26"/>
        </w:rPr>
        <w:t>:</w:t>
      </w:r>
    </w:p>
    <w:p w14:paraId="09015921" w14:textId="77777777" w:rsidR="00434FB4" w:rsidRPr="008F35B7" w:rsidRDefault="00D26C88"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b/>
          <w:bCs/>
          <w:sz w:val="26"/>
          <w:szCs w:val="26"/>
        </w:rPr>
        <w:t>1.</w:t>
      </w:r>
      <w:r w:rsidR="008B2F7D" w:rsidRPr="008F35B7">
        <w:rPr>
          <w:rFonts w:ascii="Times New Roman" w:hAnsi="Times New Roman"/>
          <w:b/>
          <w:bCs/>
          <w:sz w:val="26"/>
          <w:szCs w:val="26"/>
        </w:rPr>
        <w:t>2</w:t>
      </w:r>
      <w:r w:rsidR="00034851" w:rsidRPr="008F35B7">
        <w:rPr>
          <w:rFonts w:ascii="Times New Roman" w:hAnsi="Times New Roman"/>
          <w:b/>
          <w:bCs/>
          <w:sz w:val="26"/>
          <w:szCs w:val="26"/>
        </w:rPr>
        <w:t>6</w:t>
      </w:r>
      <w:r w:rsidRPr="008F35B7">
        <w:rPr>
          <w:rFonts w:ascii="Times New Roman" w:hAnsi="Times New Roman"/>
          <w:b/>
          <w:bCs/>
          <w:sz w:val="26"/>
          <w:szCs w:val="26"/>
        </w:rPr>
        <w:t>.1.</w:t>
      </w:r>
      <w:r w:rsidRPr="008F35B7">
        <w:rPr>
          <w:rFonts w:ascii="Times New Roman" w:hAnsi="Times New Roman"/>
          <w:sz w:val="26"/>
          <w:szCs w:val="26"/>
        </w:rPr>
        <w:t xml:space="preserve"> </w:t>
      </w:r>
      <w:r w:rsidR="008B2F7D" w:rsidRPr="008F35B7">
        <w:rPr>
          <w:rFonts w:ascii="Times New Roman" w:hAnsi="Times New Roman"/>
          <w:sz w:val="26"/>
          <w:szCs w:val="26"/>
        </w:rPr>
        <w:t>пункт</w:t>
      </w:r>
      <w:r w:rsidR="00434FB4" w:rsidRPr="008F35B7">
        <w:rPr>
          <w:rFonts w:ascii="Times New Roman" w:hAnsi="Times New Roman"/>
          <w:sz w:val="26"/>
          <w:szCs w:val="26"/>
        </w:rPr>
        <w:t xml:space="preserve"> 1 дополнить словами «, </w:t>
      </w:r>
      <w:r w:rsidR="00434FB4" w:rsidRPr="008F35B7">
        <w:rPr>
          <w:rFonts w:ascii="Times New Roman" w:hAnsi="Times New Roman"/>
          <w:color w:val="000000"/>
          <w:sz w:val="26"/>
          <w:szCs w:val="26"/>
        </w:rPr>
        <w:t>старостой сельского населенного пункта»;</w:t>
      </w:r>
    </w:p>
    <w:p w14:paraId="13C50EC6" w14:textId="77777777" w:rsidR="00DF715F" w:rsidRPr="008F35B7" w:rsidRDefault="00D26C88"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b/>
          <w:bCs/>
          <w:color w:val="000000"/>
          <w:sz w:val="26"/>
          <w:szCs w:val="26"/>
        </w:rPr>
        <w:t>1.</w:t>
      </w:r>
      <w:r w:rsidR="008B2F7D" w:rsidRPr="008F35B7">
        <w:rPr>
          <w:rFonts w:ascii="Times New Roman" w:hAnsi="Times New Roman"/>
          <w:b/>
          <w:bCs/>
          <w:color w:val="000000"/>
          <w:sz w:val="26"/>
          <w:szCs w:val="26"/>
        </w:rPr>
        <w:t>2</w:t>
      </w:r>
      <w:r w:rsidR="00034851" w:rsidRPr="008F35B7">
        <w:rPr>
          <w:rFonts w:ascii="Times New Roman" w:hAnsi="Times New Roman"/>
          <w:b/>
          <w:bCs/>
          <w:color w:val="000000"/>
          <w:sz w:val="26"/>
          <w:szCs w:val="26"/>
        </w:rPr>
        <w:t>6</w:t>
      </w:r>
      <w:r w:rsidRPr="008F35B7">
        <w:rPr>
          <w:rFonts w:ascii="Times New Roman" w:hAnsi="Times New Roman"/>
          <w:b/>
          <w:bCs/>
          <w:color w:val="000000"/>
          <w:sz w:val="26"/>
          <w:szCs w:val="26"/>
        </w:rPr>
        <w:t>.2.</w:t>
      </w:r>
      <w:r w:rsidRPr="008F35B7">
        <w:rPr>
          <w:rFonts w:ascii="Times New Roman" w:hAnsi="Times New Roman"/>
          <w:color w:val="000000"/>
          <w:sz w:val="26"/>
          <w:szCs w:val="26"/>
        </w:rPr>
        <w:t xml:space="preserve"> </w:t>
      </w:r>
      <w:r w:rsidR="00DF715F" w:rsidRPr="008F35B7">
        <w:rPr>
          <w:rFonts w:ascii="Times New Roman" w:hAnsi="Times New Roman"/>
          <w:color w:val="000000"/>
          <w:sz w:val="26"/>
          <w:szCs w:val="26"/>
        </w:rPr>
        <w:t xml:space="preserve">в </w:t>
      </w:r>
      <w:r w:rsidRPr="008F35B7">
        <w:rPr>
          <w:rFonts w:ascii="Times New Roman" w:hAnsi="Times New Roman"/>
          <w:color w:val="000000"/>
          <w:sz w:val="26"/>
          <w:szCs w:val="26"/>
        </w:rPr>
        <w:t>пункт</w:t>
      </w:r>
      <w:r w:rsidR="00DF715F" w:rsidRPr="008F35B7">
        <w:rPr>
          <w:rFonts w:ascii="Times New Roman" w:hAnsi="Times New Roman"/>
          <w:color w:val="000000"/>
          <w:sz w:val="26"/>
          <w:szCs w:val="26"/>
        </w:rPr>
        <w:t>е</w:t>
      </w:r>
      <w:r w:rsidRPr="008F35B7">
        <w:rPr>
          <w:rFonts w:ascii="Times New Roman" w:hAnsi="Times New Roman"/>
          <w:color w:val="000000"/>
          <w:sz w:val="26"/>
          <w:szCs w:val="26"/>
        </w:rPr>
        <w:t xml:space="preserve"> 4</w:t>
      </w:r>
      <w:r w:rsidR="00DF715F" w:rsidRPr="008F35B7">
        <w:rPr>
          <w:rFonts w:ascii="Times New Roman" w:hAnsi="Times New Roman"/>
          <w:color w:val="000000"/>
          <w:sz w:val="26"/>
          <w:szCs w:val="26"/>
        </w:rPr>
        <w:t>:</w:t>
      </w:r>
    </w:p>
    <w:p w14:paraId="09D475DC" w14:textId="77777777" w:rsidR="00DF715F" w:rsidRPr="008F35B7" w:rsidRDefault="00DF715F"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lastRenderedPageBreak/>
        <w:t>-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6BA27AE" w14:textId="77777777" w:rsidR="00D26C88" w:rsidRPr="008F35B7" w:rsidRDefault="00DF715F"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w:t>
      </w:r>
      <w:r w:rsidR="00D26C88" w:rsidRPr="008F35B7">
        <w:rPr>
          <w:rFonts w:ascii="Times New Roman" w:hAnsi="Times New Roman"/>
          <w:color w:val="000000"/>
          <w:sz w:val="26"/>
          <w:szCs w:val="26"/>
        </w:rPr>
        <w:t xml:space="preserve"> дополнить подпунктом 3 следующего содержания:</w:t>
      </w:r>
    </w:p>
    <w:p w14:paraId="1E90FEE0" w14:textId="77777777" w:rsidR="00D26C88" w:rsidRPr="008F35B7" w:rsidRDefault="00D26C88" w:rsidP="00750DD8">
      <w:pPr>
        <w:widowControl w:val="0"/>
        <w:adjustRightInd w:val="0"/>
        <w:snapToGrid w:val="0"/>
        <w:spacing w:after="0"/>
        <w:ind w:firstLine="709"/>
        <w:jc w:val="both"/>
        <w:rPr>
          <w:rFonts w:ascii="Times New Roman" w:hAnsi="Times New Roman"/>
          <w:color w:val="000000"/>
          <w:sz w:val="26"/>
          <w:szCs w:val="26"/>
        </w:rPr>
      </w:pPr>
    </w:p>
    <w:p w14:paraId="3B8EA7D9" w14:textId="77777777" w:rsidR="00D26C88" w:rsidRPr="008F35B7" w:rsidRDefault="00D26C88"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ACA0CD1" w14:textId="77777777" w:rsidR="00DF715F" w:rsidRPr="008F35B7" w:rsidRDefault="00DF715F" w:rsidP="00750DD8">
      <w:pPr>
        <w:adjustRightInd w:val="0"/>
        <w:snapToGrid w:val="0"/>
        <w:spacing w:after="0"/>
        <w:ind w:firstLine="709"/>
        <w:jc w:val="both"/>
        <w:rPr>
          <w:rFonts w:ascii="Times New Roman" w:hAnsi="Times New Roman"/>
          <w:sz w:val="26"/>
          <w:szCs w:val="26"/>
        </w:rPr>
      </w:pPr>
    </w:p>
    <w:p w14:paraId="645A97B9" w14:textId="77777777" w:rsidR="00DF715F" w:rsidRPr="008F35B7" w:rsidRDefault="00DF715F" w:rsidP="00750DD8">
      <w:pPr>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1.</w:t>
      </w:r>
      <w:r w:rsidR="008B2F7D" w:rsidRPr="008F35B7">
        <w:rPr>
          <w:rFonts w:ascii="Times New Roman" w:hAnsi="Times New Roman"/>
          <w:b/>
          <w:bCs/>
          <w:sz w:val="26"/>
          <w:szCs w:val="26"/>
        </w:rPr>
        <w:t>2</w:t>
      </w:r>
      <w:r w:rsidR="00034851" w:rsidRPr="008F35B7">
        <w:rPr>
          <w:rFonts w:ascii="Times New Roman" w:hAnsi="Times New Roman"/>
          <w:b/>
          <w:bCs/>
          <w:sz w:val="26"/>
          <w:szCs w:val="26"/>
        </w:rPr>
        <w:t>6</w:t>
      </w:r>
      <w:r w:rsidRPr="008F35B7">
        <w:rPr>
          <w:rFonts w:ascii="Times New Roman" w:hAnsi="Times New Roman"/>
          <w:b/>
          <w:bCs/>
          <w:sz w:val="26"/>
          <w:szCs w:val="26"/>
        </w:rPr>
        <w:t>.3.</w:t>
      </w:r>
      <w:r w:rsidRPr="008F35B7">
        <w:rPr>
          <w:rFonts w:ascii="Times New Roman" w:hAnsi="Times New Roman"/>
          <w:sz w:val="26"/>
          <w:szCs w:val="26"/>
        </w:rPr>
        <w:t xml:space="preserve"> дополнить пунктом 8 следующего содержания:</w:t>
      </w:r>
    </w:p>
    <w:p w14:paraId="027B8055" w14:textId="77777777" w:rsidR="00DF715F" w:rsidRPr="008F35B7" w:rsidRDefault="00DF715F" w:rsidP="00750DD8">
      <w:pPr>
        <w:adjustRightInd w:val="0"/>
        <w:snapToGrid w:val="0"/>
        <w:spacing w:after="0"/>
        <w:ind w:firstLine="709"/>
        <w:jc w:val="both"/>
        <w:rPr>
          <w:rFonts w:ascii="Times New Roman" w:hAnsi="Times New Roman"/>
          <w:sz w:val="26"/>
          <w:szCs w:val="26"/>
        </w:rPr>
      </w:pPr>
    </w:p>
    <w:p w14:paraId="56F6F47A" w14:textId="77777777" w:rsidR="00DF715F" w:rsidRPr="008F35B7" w:rsidRDefault="00DF715F" w:rsidP="00750DD8">
      <w:pPr>
        <w:adjustRightInd w:val="0"/>
        <w:snapToGrid w:val="0"/>
        <w:spacing w:after="0"/>
        <w:ind w:firstLine="709"/>
        <w:jc w:val="both"/>
        <w:rPr>
          <w:rFonts w:ascii="Times New Roman" w:hAnsi="Times New Roman"/>
          <w:sz w:val="26"/>
          <w:szCs w:val="26"/>
        </w:rPr>
      </w:pPr>
      <w:r w:rsidRPr="008F35B7">
        <w:rPr>
          <w:rFonts w:ascii="Times New Roman" w:hAnsi="Times New Roman"/>
          <w:sz w:val="26"/>
          <w:szCs w:val="26"/>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определяется муниципальными нормативными правовыми актами </w:t>
      </w:r>
      <w:r w:rsidR="004C1126" w:rsidRPr="008F35B7">
        <w:rPr>
          <w:rFonts w:ascii="Times New Roman" w:hAnsi="Times New Roman"/>
          <w:sz w:val="26"/>
          <w:szCs w:val="26"/>
        </w:rPr>
        <w:t>Объединенн</w:t>
      </w:r>
      <w:r w:rsidRPr="008F35B7">
        <w:rPr>
          <w:rFonts w:ascii="Times New Roman" w:hAnsi="Times New Roman"/>
          <w:sz w:val="26"/>
          <w:szCs w:val="26"/>
        </w:rPr>
        <w:t>ого сельского поселения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5B0DBD9E" w14:textId="77777777" w:rsidR="00DF715F" w:rsidRPr="008F35B7" w:rsidRDefault="00DF715F" w:rsidP="00750DD8">
      <w:pPr>
        <w:adjustRightInd w:val="0"/>
        <w:snapToGrid w:val="0"/>
        <w:spacing w:after="0"/>
        <w:ind w:firstLine="709"/>
        <w:jc w:val="both"/>
        <w:rPr>
          <w:rFonts w:ascii="Times New Roman" w:hAnsi="Times New Roman"/>
          <w:sz w:val="26"/>
          <w:szCs w:val="26"/>
        </w:rPr>
      </w:pPr>
    </w:p>
    <w:p w14:paraId="39304A50" w14:textId="77777777" w:rsidR="00A564E1" w:rsidRPr="008F35B7" w:rsidRDefault="00434FB4"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b/>
          <w:color w:val="000000"/>
          <w:sz w:val="26"/>
          <w:szCs w:val="26"/>
        </w:rPr>
        <w:t>1.</w:t>
      </w:r>
      <w:r w:rsidR="00982EA7" w:rsidRPr="008F35B7">
        <w:rPr>
          <w:rFonts w:ascii="Times New Roman" w:hAnsi="Times New Roman"/>
          <w:b/>
          <w:color w:val="000000"/>
          <w:sz w:val="26"/>
          <w:szCs w:val="26"/>
        </w:rPr>
        <w:t>2</w:t>
      </w:r>
      <w:r w:rsidR="00034851" w:rsidRPr="008F35B7">
        <w:rPr>
          <w:rFonts w:ascii="Times New Roman" w:hAnsi="Times New Roman"/>
          <w:b/>
          <w:color w:val="000000"/>
          <w:sz w:val="26"/>
          <w:szCs w:val="26"/>
        </w:rPr>
        <w:t>7</w:t>
      </w:r>
      <w:r w:rsidRPr="008F35B7">
        <w:rPr>
          <w:rFonts w:ascii="Times New Roman" w:hAnsi="Times New Roman"/>
          <w:b/>
          <w:color w:val="000000"/>
          <w:sz w:val="26"/>
          <w:szCs w:val="26"/>
        </w:rPr>
        <w:t>.</w:t>
      </w:r>
      <w:r w:rsidRPr="008F35B7">
        <w:rPr>
          <w:rFonts w:ascii="Times New Roman" w:hAnsi="Times New Roman"/>
          <w:color w:val="000000"/>
          <w:sz w:val="26"/>
          <w:szCs w:val="26"/>
        </w:rPr>
        <w:t xml:space="preserve"> </w:t>
      </w:r>
      <w:r w:rsidR="00A564E1" w:rsidRPr="008F35B7">
        <w:rPr>
          <w:rFonts w:ascii="Times New Roman" w:hAnsi="Times New Roman"/>
          <w:color w:val="000000"/>
          <w:sz w:val="26"/>
          <w:szCs w:val="26"/>
        </w:rPr>
        <w:t>статью 5</w:t>
      </w:r>
      <w:r w:rsidR="00982EA7" w:rsidRPr="008F35B7">
        <w:rPr>
          <w:rFonts w:ascii="Times New Roman" w:hAnsi="Times New Roman"/>
          <w:color w:val="000000"/>
          <w:sz w:val="26"/>
          <w:szCs w:val="26"/>
        </w:rPr>
        <w:t>2</w:t>
      </w:r>
      <w:r w:rsidR="00A564E1" w:rsidRPr="008F35B7">
        <w:rPr>
          <w:rFonts w:ascii="Times New Roman" w:hAnsi="Times New Roman"/>
          <w:color w:val="000000"/>
          <w:sz w:val="26"/>
          <w:szCs w:val="26"/>
        </w:rPr>
        <w:t xml:space="preserve"> изложить в следующей редакции:</w:t>
      </w:r>
    </w:p>
    <w:p w14:paraId="0C9FB8D4" w14:textId="77777777" w:rsidR="00A564E1" w:rsidRPr="008F35B7" w:rsidRDefault="00A564E1" w:rsidP="00750DD8">
      <w:pPr>
        <w:widowControl w:val="0"/>
        <w:adjustRightInd w:val="0"/>
        <w:snapToGrid w:val="0"/>
        <w:spacing w:after="0"/>
        <w:ind w:firstLine="709"/>
        <w:jc w:val="both"/>
        <w:rPr>
          <w:rFonts w:ascii="Times New Roman" w:hAnsi="Times New Roman"/>
          <w:color w:val="000000"/>
          <w:sz w:val="26"/>
          <w:szCs w:val="26"/>
        </w:rPr>
      </w:pPr>
    </w:p>
    <w:p w14:paraId="668267B8" w14:textId="77777777" w:rsidR="0089747C" w:rsidRPr="008F35B7" w:rsidRDefault="00A564E1" w:rsidP="001F1B97">
      <w:pPr>
        <w:widowControl w:val="0"/>
        <w:tabs>
          <w:tab w:val="left" w:pos="1609"/>
        </w:tabs>
        <w:ind w:firstLine="709"/>
        <w:jc w:val="both"/>
        <w:rPr>
          <w:rFonts w:ascii="Times New Roman" w:hAnsi="Times New Roman"/>
          <w:color w:val="000000"/>
          <w:sz w:val="26"/>
          <w:szCs w:val="26"/>
        </w:rPr>
      </w:pPr>
      <w:r w:rsidRPr="008F35B7">
        <w:rPr>
          <w:rFonts w:ascii="Times New Roman" w:hAnsi="Times New Roman"/>
          <w:color w:val="000000"/>
          <w:sz w:val="26"/>
          <w:szCs w:val="26"/>
        </w:rPr>
        <w:t>«Статья 5</w:t>
      </w:r>
      <w:r w:rsidR="00982EA7" w:rsidRPr="008F35B7">
        <w:rPr>
          <w:rFonts w:ascii="Times New Roman" w:hAnsi="Times New Roman"/>
          <w:color w:val="000000"/>
          <w:sz w:val="26"/>
          <w:szCs w:val="26"/>
        </w:rPr>
        <w:t>2</w:t>
      </w:r>
      <w:r w:rsidRPr="008F35B7">
        <w:rPr>
          <w:rFonts w:ascii="Times New Roman" w:hAnsi="Times New Roman"/>
          <w:color w:val="000000"/>
          <w:sz w:val="26"/>
          <w:szCs w:val="26"/>
        </w:rPr>
        <w:t xml:space="preserve">. </w:t>
      </w:r>
      <w:r w:rsidR="0089747C" w:rsidRPr="008F35B7">
        <w:rPr>
          <w:rFonts w:ascii="Times New Roman" w:hAnsi="Times New Roman"/>
          <w:color w:val="000000"/>
          <w:sz w:val="26"/>
          <w:szCs w:val="26"/>
        </w:rPr>
        <w:t>Вступление в силу и обнародование муниципальных правовых актов</w:t>
      </w:r>
    </w:p>
    <w:p w14:paraId="33D1DB5B"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p>
    <w:p w14:paraId="14D8FFE9" w14:textId="77777777" w:rsidR="0089747C" w:rsidRPr="008F35B7" w:rsidRDefault="0089747C" w:rsidP="0089747C">
      <w:pPr>
        <w:widowControl w:val="0"/>
        <w:tabs>
          <w:tab w:val="left" w:pos="1609"/>
        </w:tabs>
        <w:spacing w:after="0"/>
        <w:ind w:firstLine="709"/>
        <w:jc w:val="both"/>
        <w:rPr>
          <w:rFonts w:ascii="Times New Roman" w:eastAsia="Calibri" w:hAnsi="Times New Roman"/>
          <w:sz w:val="26"/>
          <w:szCs w:val="26"/>
          <w:lang w:eastAsia="en-US"/>
        </w:rPr>
      </w:pPr>
      <w:r w:rsidRPr="008F35B7">
        <w:rPr>
          <w:rFonts w:ascii="Times New Roman" w:hAnsi="Times New Roman"/>
          <w:color w:val="000000"/>
          <w:sz w:val="26"/>
          <w:szCs w:val="26"/>
        </w:rPr>
        <w:t>1.</w:t>
      </w:r>
      <w:r w:rsidRPr="008F35B7">
        <w:rPr>
          <w:rFonts w:ascii="Times New Roman" w:eastAsia="Calibri" w:hAnsi="Times New Roman"/>
          <w:sz w:val="26"/>
          <w:szCs w:val="26"/>
          <w:lang w:eastAsia="en-US"/>
        </w:rPr>
        <w:t xml:space="preserve"> Муниципальные нормативные правовые акты Объединенного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Объединенное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63DE5CEB" w14:textId="77777777" w:rsidR="0089747C" w:rsidRPr="008F35B7" w:rsidRDefault="0089747C" w:rsidP="0089747C">
      <w:pPr>
        <w:widowControl w:val="0"/>
        <w:tabs>
          <w:tab w:val="left" w:pos="1609"/>
        </w:tabs>
        <w:spacing w:after="0"/>
        <w:ind w:firstLine="709"/>
        <w:jc w:val="both"/>
        <w:rPr>
          <w:rFonts w:ascii="Times New Roman" w:eastAsia="Calibri" w:hAnsi="Times New Roman"/>
          <w:sz w:val="26"/>
          <w:szCs w:val="26"/>
          <w:lang w:eastAsia="en-US"/>
        </w:rPr>
      </w:pPr>
      <w:r w:rsidRPr="008F35B7">
        <w:rPr>
          <w:rFonts w:ascii="Times New Roman" w:eastAsia="Calibri" w:hAnsi="Times New Roman"/>
          <w:sz w:val="26"/>
          <w:szCs w:val="26"/>
          <w:lang w:eastAsia="en-US"/>
        </w:rPr>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14:paraId="649F83F4"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Нормативные правовые акты Собрания депутатов Объединенного сельского поселения о налогах и сборах вступают в силу в соответствии с Налоговым кодексом Российской Федерации.</w:t>
      </w:r>
    </w:p>
    <w:p w14:paraId="569606A6"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2. Под обнародованием муниципального правового акта Объединенного сельского поселения, в том числе соглашения, заключенного между органами местного самоуправления, понимается:</w:t>
      </w:r>
    </w:p>
    <w:p w14:paraId="5489F46E"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lastRenderedPageBreak/>
        <w:t>1) официальное опубликование муниципального правового акта Объединенного сельского поселения;</w:t>
      </w:r>
    </w:p>
    <w:p w14:paraId="4B730FE7"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2) размещение муниципального правового акта Объединенного сельского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1835F8FF"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3) размещение на официальном сайте Объединенного сельского поселения в информационно-телекоммуникационной сети «Интернет»;</w:t>
      </w:r>
    </w:p>
    <w:p w14:paraId="699E0D93"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4) размещение на информационных стендах для официального обнародования муниципальных правовых актов Объединенного сельского поселения и соглашений, заключенных между органами местного самоуправления, в соответствии с пунктом </w:t>
      </w:r>
      <w:r w:rsidR="00A213BA" w:rsidRPr="008F35B7">
        <w:rPr>
          <w:rFonts w:ascii="Times New Roman" w:hAnsi="Times New Roman"/>
          <w:color w:val="000000"/>
          <w:sz w:val="26"/>
          <w:szCs w:val="26"/>
        </w:rPr>
        <w:t>8</w:t>
      </w:r>
      <w:r w:rsidRPr="008F35B7">
        <w:rPr>
          <w:rFonts w:ascii="Times New Roman" w:hAnsi="Times New Roman"/>
          <w:color w:val="000000"/>
          <w:sz w:val="26"/>
          <w:szCs w:val="26"/>
        </w:rPr>
        <w:t xml:space="preserve"> настоящей статьи;</w:t>
      </w:r>
    </w:p>
    <w:p w14:paraId="6F7BB06B"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5) ознакомление жителей Объединенного сельского поселения и </w:t>
      </w:r>
      <w:r w:rsidRPr="008F35B7">
        <w:rPr>
          <w:rFonts w:ascii="Times New Roman" w:eastAsia="Calibri" w:hAnsi="Times New Roman"/>
          <w:sz w:val="26"/>
          <w:szCs w:val="26"/>
          <w:lang w:eastAsia="en-US"/>
        </w:rPr>
        <w:t>иных заинтересованных лиц</w:t>
      </w:r>
      <w:r w:rsidRPr="008F35B7">
        <w:rPr>
          <w:rFonts w:ascii="Times New Roman" w:hAnsi="Times New Roman"/>
          <w:color w:val="000000"/>
          <w:sz w:val="26"/>
          <w:szCs w:val="26"/>
        </w:rPr>
        <w:t xml:space="preserve"> с муниципальным правовым актом Объединенного сельского поселения, в том числе соглашением, заключенным между органами местного самоуправления, на собраниях, конференциях граждан;</w:t>
      </w:r>
    </w:p>
    <w:p w14:paraId="772BE7E9"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6) распространение копий муниципального правового акта Объединенного сельского поселения, в том числе соглашения, заключенного между органами местного самоуправления, среди жителей Объединенного сельского поселения.</w:t>
      </w:r>
    </w:p>
    <w:p w14:paraId="6A6CDD56"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3. Официальным опубликованием муниципального правового акта Объединенного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Объединенном сельском поселении, или первое размещение его полного текста в сетевом издании.</w:t>
      </w:r>
    </w:p>
    <w:p w14:paraId="6D742AA5" w14:textId="520DC037" w:rsidR="0089747C" w:rsidRPr="00962058"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Для официального опубликования муниципальных правовых актов Объединенного сельского поселения, в том числе соглашений, заключенных между органами местного самоуправления, органы местного самоуправления Объединенного сельского поселения вправе использовать периодическое печатное издание Объединенного сельского поселения - </w:t>
      </w:r>
      <w:r w:rsidR="00962058" w:rsidRPr="00962058">
        <w:rPr>
          <w:rFonts w:ascii="Times New Roman" w:hAnsi="Times New Roman"/>
          <w:iCs/>
          <w:sz w:val="26"/>
          <w:szCs w:val="26"/>
        </w:rPr>
        <w:t>ежемесячный информационный бюллетень «Объединенный вестник», учрежденный постановлением Объединенного сельского поселения от 09 октября 2023 года № 93 «Об учреждении печатного средства массовой информации «Информационный бюллетень Объединенного сельского поселения «Муниципальный вестник»</w:t>
      </w:r>
      <w:r w:rsidR="00962058" w:rsidRPr="00962058">
        <w:rPr>
          <w:rFonts w:ascii="Times New Roman" w:hAnsi="Times New Roman"/>
          <w:sz w:val="26"/>
          <w:szCs w:val="26"/>
        </w:rPr>
        <w:t>.</w:t>
      </w:r>
    </w:p>
    <w:p w14:paraId="1C94E631"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Для официального опубликования Устава муниципального образования «Объединенное сельское поселение», муниципального правового акта о внесении изменений и дополнений в Устав муниципального образования «Объединенное сельское поселение» органы местного самоуправления Объединенного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174FAF29"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lastRenderedPageBreak/>
        <w:t>4.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Объединенного сельского поселения, в том числе соглашений, заключенных между органами местного самоуправления, доводится до всеобщего сведения путем опубликования правового акта председателя Собрания депутатов - главы Объединенного сельского поселения.</w:t>
      </w:r>
    </w:p>
    <w:p w14:paraId="66FF64B3"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5. Если иное не предусмотрено федеральными и областными законами, настоящим Уставом, официальное обнародование муниципальных правовых актов Объединенного сельского поселения производится в следующие сроки:</w:t>
      </w:r>
    </w:p>
    <w:p w14:paraId="6EC718B1"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1) Устава муниципального образования «Объединенное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«Объединенное сельское поселение», муниципальном правовом акте о внесении изменений и дополнений в Устав муниципального образования «Объединенное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70B2D31"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14:paraId="32D1AA69"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3) нормативных правовых актов Собрания депутатов Объединенного сельского поселения - в течение 30 дней со дня подписания председателем Собрания депутатов - главой Объединенного сельского поселения;</w:t>
      </w:r>
    </w:p>
    <w:p w14:paraId="3083506B"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4) нормативных правовых актов Администрации Объединенного сельского поселения - в течение 30 дней со дня подписания соответственно главой Администрации Объединенного сельского поселения;</w:t>
      </w:r>
    </w:p>
    <w:p w14:paraId="38B0DD48"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5) иных муниципальных правовых актов, подлежащих официальному обнародованию, - в течение 30 дней со дня их принятия (издания).</w:t>
      </w:r>
    </w:p>
    <w:p w14:paraId="7425E6C6"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6. Соглашения, заключенные между органами местного самоуправления, подлежат официальному обнародованию в течение 30 дней со дня их подписания.</w:t>
      </w:r>
    </w:p>
    <w:p w14:paraId="6D132F0A"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7. Иная официальная информация органов местного самоуправления Объединенного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Объединенного сельского поселения, правовыми актами Администрации Объединенного сельского поселения.</w:t>
      </w:r>
    </w:p>
    <w:p w14:paraId="14008F3E"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lastRenderedPageBreak/>
        <w:t xml:space="preserve">8. Для официального обнародования муниципального правового акта Объединенного сельского поселения, в том числе соглашения, заключенного между органами местного самоуправления, </w:t>
      </w:r>
      <w:r w:rsidRPr="008F35B7">
        <w:rPr>
          <w:rFonts w:ascii="Times New Roman" w:eastAsia="Calibri" w:hAnsi="Times New Roman"/>
          <w:sz w:val="26"/>
          <w:szCs w:val="26"/>
          <w:lang w:eastAsia="en-US"/>
        </w:rPr>
        <w:t xml:space="preserve">органы местного самоуправления Объединенного сельского поселения вправе </w:t>
      </w:r>
      <w:r w:rsidRPr="008F35B7">
        <w:rPr>
          <w:rFonts w:ascii="Times New Roman" w:hAnsi="Times New Roman"/>
          <w:color w:val="000000"/>
          <w:sz w:val="26"/>
          <w:szCs w:val="26"/>
        </w:rPr>
        <w:t>размещать их тексты на информационных стендах.</w:t>
      </w:r>
      <w:r w:rsidRPr="008F35B7">
        <w:rPr>
          <w:rFonts w:ascii="Times New Roman" w:eastAsia="Calibri" w:hAnsi="Times New Roman"/>
          <w:sz w:val="26"/>
          <w:szCs w:val="26"/>
          <w:lang w:eastAsia="en-US"/>
        </w:rPr>
        <w:t xml:space="preserve"> </w:t>
      </w:r>
      <w:r w:rsidRPr="008F35B7">
        <w:rPr>
          <w:rFonts w:ascii="Times New Roman" w:hAnsi="Times New Roman"/>
          <w:color w:val="000000"/>
          <w:sz w:val="26"/>
          <w:szCs w:val="26"/>
        </w:rPr>
        <w:t>Перечень мест размещения информационных стендов для официального обнародования муниципальных правовых актов Объединенного сельского поселения, в том числе соглашений, заключенных между органами местного самоуправления, определяется главой Администрации Объединенного сельского поселения. Информационные стенды должны быть установлены в каждом населенном пункте, входящем в состав Объединенного сельского поселения.</w:t>
      </w:r>
    </w:p>
    <w:p w14:paraId="7483F3B2"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Датой официального обнародования </w:t>
      </w:r>
      <w:r w:rsidRPr="008F35B7">
        <w:rPr>
          <w:rFonts w:ascii="Times New Roman" w:eastAsia="Calibri" w:hAnsi="Times New Roman"/>
          <w:sz w:val="26"/>
          <w:szCs w:val="26"/>
          <w:lang w:eastAsia="en-US"/>
        </w:rPr>
        <w:t xml:space="preserve">муниципальных правовых актов </w:t>
      </w:r>
      <w:r w:rsidRPr="008F35B7">
        <w:rPr>
          <w:rFonts w:ascii="Times New Roman" w:hAnsi="Times New Roman"/>
          <w:color w:val="000000"/>
          <w:sz w:val="26"/>
          <w:szCs w:val="26"/>
        </w:rPr>
        <w:t>Объединенного сельского поселения, в том числе</w:t>
      </w:r>
      <w:r w:rsidRPr="008F35B7">
        <w:rPr>
          <w:rFonts w:ascii="Times New Roman" w:eastAsia="Calibri" w:hAnsi="Times New Roman"/>
          <w:sz w:val="26"/>
          <w:szCs w:val="26"/>
          <w:lang w:eastAsia="en-US"/>
        </w:rPr>
        <w:t xml:space="preserve"> соглашений, заключенных между органами местного самоуправления, посредством размещения на информационных стендах </w:t>
      </w:r>
      <w:r w:rsidRPr="008F35B7">
        <w:rPr>
          <w:rFonts w:ascii="Times New Roman" w:hAnsi="Times New Roman"/>
          <w:color w:val="000000"/>
          <w:sz w:val="26"/>
          <w:szCs w:val="26"/>
        </w:rPr>
        <w:t>является первый день размещения их текстов на информационных стендах в соответствии с требованиями настоящего пункта.</w:t>
      </w:r>
    </w:p>
    <w:p w14:paraId="0528DA05"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Период времени, в течение которого текст муниципального правового акта Объединенного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Объединенного сельского поселения, в том числе соглашения, заключенного между органами местного самоуправления, хранится в Администрации Объединенного сельского поселения, его копия передается в библиотеку, действующую на территории Объединенного сельского поселения, которая обеспечивает гражданам возможность ознакомления с муниципальным правовым актом Объединенного сельского поселения, в том числе соглашением без взимания платы.</w:t>
      </w:r>
    </w:p>
    <w:p w14:paraId="0B40AA17"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9. О результатах официального обнародования муниципальных правовых актов Объединенного сельского поселения, в том числе соглашений, заключенных между органами местного самоуправления, в случаях, предусмотренных подпунктами 4 – 6 пункта 2 настоящей статьи,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14:paraId="4AC9F7A4" w14:textId="77777777" w:rsidR="0089747C" w:rsidRPr="008F35B7" w:rsidRDefault="0089747C" w:rsidP="0089747C">
      <w:pPr>
        <w:widowControl w:val="0"/>
        <w:tabs>
          <w:tab w:val="left" w:pos="1609"/>
        </w:tabs>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Заключение о результатах официального обнародования муниципальных правовых актов Администрации Объединенного сельского поселения, в том числе соглашений, заключенных </w:t>
      </w:r>
      <w:r w:rsidRPr="008F35B7">
        <w:rPr>
          <w:rFonts w:ascii="Times New Roman" w:hAnsi="Times New Roman"/>
          <w:sz w:val="26"/>
          <w:szCs w:val="26"/>
        </w:rPr>
        <w:t>Администрацией Объединенного сельского поселения</w:t>
      </w:r>
      <w:r w:rsidRPr="008F35B7">
        <w:rPr>
          <w:rFonts w:ascii="Times New Roman" w:hAnsi="Times New Roman"/>
          <w:color w:val="000000"/>
          <w:sz w:val="26"/>
          <w:szCs w:val="26"/>
        </w:rPr>
        <w:t xml:space="preserve"> между органами местного самоуправления, подписывает глава Администрации Объединенного сельского поселения. Заключение о результатах официального обнародования муниципальных правовых актов Собрания депутатов Объединенного сельского поселения, в том числе соглашений, заключенных </w:t>
      </w:r>
      <w:r w:rsidRPr="008F35B7">
        <w:rPr>
          <w:rFonts w:ascii="Times New Roman" w:hAnsi="Times New Roman"/>
          <w:sz w:val="26"/>
          <w:szCs w:val="26"/>
        </w:rPr>
        <w:t>Собранием депутатов Объединенного сельского поселения</w:t>
      </w:r>
      <w:r w:rsidRPr="008F35B7">
        <w:rPr>
          <w:rFonts w:ascii="Times New Roman" w:hAnsi="Times New Roman"/>
          <w:color w:val="000000"/>
          <w:sz w:val="26"/>
          <w:szCs w:val="26"/>
        </w:rPr>
        <w:t xml:space="preserve"> между органами местного самоуправления, </w:t>
      </w:r>
      <w:r w:rsidRPr="008F35B7">
        <w:rPr>
          <w:rFonts w:ascii="Times New Roman" w:hAnsi="Times New Roman"/>
          <w:color w:val="000000"/>
          <w:sz w:val="26"/>
          <w:szCs w:val="26"/>
        </w:rPr>
        <w:lastRenderedPageBreak/>
        <w:t>подписывает председатель Собрания депутатов - глава Объединенного сельского поселения.</w:t>
      </w:r>
    </w:p>
    <w:p w14:paraId="412E2CC3" w14:textId="77777777" w:rsidR="00A564E1" w:rsidRPr="008F35B7" w:rsidRDefault="0089747C" w:rsidP="0089747C">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10.</w:t>
      </w:r>
      <w:r w:rsidRPr="008F35B7">
        <w:rPr>
          <w:rFonts w:ascii="Times New Roman" w:eastAsia="Calibri" w:hAnsi="Times New Roman"/>
          <w:sz w:val="26"/>
          <w:szCs w:val="26"/>
          <w:lang w:eastAsia="en-US"/>
        </w:rPr>
        <w:t xml:space="preserve"> </w:t>
      </w:r>
      <w:r w:rsidRPr="008F35B7">
        <w:rPr>
          <w:rFonts w:ascii="Times New Roman" w:hAnsi="Times New Roman"/>
          <w:color w:val="000000"/>
          <w:sz w:val="26"/>
          <w:szCs w:val="26"/>
        </w:rPr>
        <w:t>Способ официального обнародования муниципального правового акта Администрации Объединенного сельского поселения, в том числе соглашения, заключенного между органами местного самоуправления, определяется в соответствии с настоящей статьей органом местного самоуправления Объединенного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Объединенного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w:t>
      </w:r>
    </w:p>
    <w:p w14:paraId="23781B0B" w14:textId="77777777" w:rsidR="0089747C" w:rsidRPr="008F35B7" w:rsidRDefault="0089747C" w:rsidP="0089747C">
      <w:pPr>
        <w:widowControl w:val="0"/>
        <w:adjustRightInd w:val="0"/>
        <w:snapToGrid w:val="0"/>
        <w:spacing w:after="0"/>
        <w:ind w:firstLine="709"/>
        <w:jc w:val="both"/>
        <w:rPr>
          <w:rFonts w:ascii="Times New Roman" w:hAnsi="Times New Roman"/>
          <w:color w:val="000000"/>
          <w:sz w:val="26"/>
          <w:szCs w:val="26"/>
        </w:rPr>
      </w:pPr>
    </w:p>
    <w:p w14:paraId="51B2458B" w14:textId="77777777" w:rsidR="00323DD4" w:rsidRPr="008F35B7" w:rsidRDefault="00A564E1"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b/>
          <w:bCs/>
          <w:color w:val="000000"/>
          <w:sz w:val="26"/>
          <w:szCs w:val="26"/>
        </w:rPr>
        <w:t>1.</w:t>
      </w:r>
      <w:r w:rsidR="00462109" w:rsidRPr="008F35B7">
        <w:rPr>
          <w:rFonts w:ascii="Times New Roman" w:hAnsi="Times New Roman"/>
          <w:b/>
          <w:bCs/>
          <w:color w:val="000000"/>
          <w:sz w:val="26"/>
          <w:szCs w:val="26"/>
        </w:rPr>
        <w:t>2</w:t>
      </w:r>
      <w:r w:rsidR="00034851" w:rsidRPr="008F35B7">
        <w:rPr>
          <w:rFonts w:ascii="Times New Roman" w:hAnsi="Times New Roman"/>
          <w:b/>
          <w:bCs/>
          <w:color w:val="000000"/>
          <w:sz w:val="26"/>
          <w:szCs w:val="26"/>
        </w:rPr>
        <w:t>8</w:t>
      </w:r>
      <w:r w:rsidRPr="008F35B7">
        <w:rPr>
          <w:rFonts w:ascii="Times New Roman" w:hAnsi="Times New Roman"/>
          <w:b/>
          <w:bCs/>
          <w:color w:val="000000"/>
          <w:sz w:val="26"/>
          <w:szCs w:val="26"/>
        </w:rPr>
        <w:t>.</w:t>
      </w:r>
      <w:r w:rsidRPr="008F35B7">
        <w:rPr>
          <w:rFonts w:ascii="Times New Roman" w:hAnsi="Times New Roman"/>
          <w:color w:val="000000"/>
          <w:sz w:val="26"/>
          <w:szCs w:val="26"/>
        </w:rPr>
        <w:t xml:space="preserve"> </w:t>
      </w:r>
      <w:r w:rsidR="00323DD4" w:rsidRPr="008F35B7">
        <w:rPr>
          <w:rFonts w:ascii="Times New Roman" w:hAnsi="Times New Roman"/>
          <w:color w:val="000000"/>
          <w:sz w:val="26"/>
          <w:szCs w:val="26"/>
        </w:rPr>
        <w:t xml:space="preserve">пункты 1 – 4 </w:t>
      </w:r>
      <w:r w:rsidRPr="008F35B7">
        <w:rPr>
          <w:rFonts w:ascii="Times New Roman" w:hAnsi="Times New Roman"/>
          <w:color w:val="000000"/>
          <w:sz w:val="26"/>
          <w:szCs w:val="26"/>
        </w:rPr>
        <w:t>стать</w:t>
      </w:r>
      <w:r w:rsidR="00323DD4" w:rsidRPr="008F35B7">
        <w:rPr>
          <w:rFonts w:ascii="Times New Roman" w:hAnsi="Times New Roman"/>
          <w:color w:val="000000"/>
          <w:sz w:val="26"/>
          <w:szCs w:val="26"/>
        </w:rPr>
        <w:t>и</w:t>
      </w:r>
      <w:r w:rsidRPr="008F35B7">
        <w:rPr>
          <w:rFonts w:ascii="Times New Roman" w:hAnsi="Times New Roman"/>
          <w:color w:val="000000"/>
          <w:sz w:val="26"/>
          <w:szCs w:val="26"/>
        </w:rPr>
        <w:t xml:space="preserve"> 6</w:t>
      </w:r>
      <w:r w:rsidR="00462109" w:rsidRPr="008F35B7">
        <w:rPr>
          <w:rFonts w:ascii="Times New Roman" w:hAnsi="Times New Roman"/>
          <w:color w:val="000000"/>
          <w:sz w:val="26"/>
          <w:szCs w:val="26"/>
        </w:rPr>
        <w:t>3</w:t>
      </w:r>
      <w:r w:rsidR="00323DD4" w:rsidRPr="008F35B7">
        <w:rPr>
          <w:rFonts w:ascii="Times New Roman" w:hAnsi="Times New Roman"/>
          <w:color w:val="000000"/>
          <w:sz w:val="26"/>
          <w:szCs w:val="26"/>
        </w:rPr>
        <w:t xml:space="preserve"> изложить в следующей редакции:</w:t>
      </w:r>
    </w:p>
    <w:p w14:paraId="3F22C973" w14:textId="77777777" w:rsidR="00A564E1" w:rsidRPr="008F35B7" w:rsidRDefault="00A564E1" w:rsidP="00750DD8">
      <w:pPr>
        <w:widowControl w:val="0"/>
        <w:adjustRightInd w:val="0"/>
        <w:snapToGrid w:val="0"/>
        <w:spacing w:after="0"/>
        <w:ind w:firstLine="709"/>
        <w:jc w:val="both"/>
        <w:rPr>
          <w:rFonts w:ascii="Times New Roman" w:hAnsi="Times New Roman"/>
          <w:color w:val="000000"/>
          <w:sz w:val="26"/>
          <w:szCs w:val="26"/>
        </w:rPr>
      </w:pPr>
    </w:p>
    <w:p w14:paraId="34972675" w14:textId="77777777" w:rsidR="00323DD4" w:rsidRPr="008F35B7" w:rsidRDefault="00856BB0"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w:t>
      </w:r>
      <w:r w:rsidR="00323DD4" w:rsidRPr="008F35B7">
        <w:rPr>
          <w:rFonts w:ascii="Times New Roman" w:hAnsi="Times New Roman"/>
          <w:color w:val="000000"/>
          <w:sz w:val="26"/>
          <w:szCs w:val="26"/>
        </w:rPr>
        <w:t>1. Решением Собрания депутатов Объединенного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Объединенного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Объединенного сельского поселения обязательств по муниципальным гарантиям в иностранной валюте).</w:t>
      </w:r>
    </w:p>
    <w:p w14:paraId="25AB1CA4"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Верхние пределы муниципального внутреннего долга, муниципального внешнего долга (при наличии у Объединенного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307673A8"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Собрание депутатов Объединенного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Объединенного сельского поселения.</w:t>
      </w:r>
    </w:p>
    <w:p w14:paraId="4B3FB0B9"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2. Муниципальные внутренние заимствования осуществляются в целях финансирования дефицита бюджета Объединенного сельского поселения, погашения долговых обязательств Объединенного сельского поселения, пополнения в течение финансового года остатков средств на счетах бюджета Объединенного сельского поселения, а также в целях предоставления бюджетных кредитов бюджету Объединенного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56B87FD"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94CEC7E"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Право осуществления муниципальных заимствований от имени Объединенного сельского поселения принадлежит Администрации Объединенного сельского поселения.</w:t>
      </w:r>
    </w:p>
    <w:p w14:paraId="47199A14"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Программа муниципальных внутренних (внешних) заимствований на очередной финансовый год и плановый период является приложением к решению Собрания депутатов Объединенного сельского поселения о местном бюджете на очередной финансовый год и плановый период.</w:t>
      </w:r>
    </w:p>
    <w:p w14:paraId="3C38D838" w14:textId="77777777" w:rsidR="00323DD4" w:rsidRPr="008F35B7" w:rsidRDefault="00323DD4"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3. От имени Объединенного сельского поселения муниципальные гарантии предоставляются Администрацией Объединенного сельского поселения в пределах общей суммы предоставляемых гарантий, указанной в решении о бюджете Объединенного 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BCBA5D9" w14:textId="77777777" w:rsidR="00A564E1" w:rsidRPr="008F35B7" w:rsidRDefault="00856BB0" w:rsidP="00323DD4">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7EA656F0" w14:textId="77777777" w:rsidR="00A564E1" w:rsidRPr="008F35B7" w:rsidRDefault="00A564E1"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4C1126" w:rsidRPr="008F35B7">
        <w:rPr>
          <w:rFonts w:ascii="Times New Roman" w:hAnsi="Times New Roman"/>
          <w:color w:val="000000"/>
          <w:sz w:val="26"/>
          <w:szCs w:val="26"/>
        </w:rPr>
        <w:t>Объединенн</w:t>
      </w:r>
      <w:r w:rsidRPr="008F35B7">
        <w:rPr>
          <w:rFonts w:ascii="Times New Roman" w:hAnsi="Times New Roman"/>
          <w:color w:val="000000"/>
          <w:sz w:val="26"/>
          <w:szCs w:val="26"/>
        </w:rPr>
        <w:t xml:space="preserve">ого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w:t>
      </w:r>
      <w:r w:rsidR="004C1126" w:rsidRPr="008F35B7">
        <w:rPr>
          <w:rFonts w:ascii="Times New Roman" w:hAnsi="Times New Roman"/>
          <w:color w:val="000000"/>
          <w:sz w:val="26"/>
          <w:szCs w:val="26"/>
        </w:rPr>
        <w:t>Объединенн</w:t>
      </w:r>
      <w:r w:rsidRPr="008F35B7">
        <w:rPr>
          <w:rFonts w:ascii="Times New Roman" w:hAnsi="Times New Roman"/>
          <w:color w:val="000000"/>
          <w:sz w:val="26"/>
          <w:szCs w:val="26"/>
        </w:rPr>
        <w:t>ого сельского поселения.</w:t>
      </w:r>
    </w:p>
    <w:p w14:paraId="4E621E9C" w14:textId="77777777" w:rsidR="00A564E1" w:rsidRPr="008F35B7" w:rsidRDefault="00A564E1"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Долговые обязательства </w:t>
      </w:r>
      <w:r w:rsidR="004C1126" w:rsidRPr="008F35B7">
        <w:rPr>
          <w:rFonts w:ascii="Times New Roman" w:hAnsi="Times New Roman"/>
          <w:color w:val="000000"/>
          <w:sz w:val="26"/>
          <w:szCs w:val="26"/>
        </w:rPr>
        <w:t>Объединенн</w:t>
      </w:r>
      <w:r w:rsidRPr="008F35B7">
        <w:rPr>
          <w:rFonts w:ascii="Times New Roman" w:hAnsi="Times New Roman"/>
          <w:color w:val="000000"/>
          <w:sz w:val="26"/>
          <w:szCs w:val="26"/>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253D3664" w14:textId="77777777" w:rsidR="00A564E1" w:rsidRPr="008F35B7" w:rsidRDefault="00A564E1" w:rsidP="00750DD8">
      <w:pPr>
        <w:widowControl w:val="0"/>
        <w:adjustRightInd w:val="0"/>
        <w:snapToGrid w:val="0"/>
        <w:spacing w:after="0"/>
        <w:ind w:firstLine="709"/>
        <w:jc w:val="both"/>
        <w:rPr>
          <w:rFonts w:ascii="Times New Roman" w:hAnsi="Times New Roman"/>
          <w:color w:val="000000"/>
          <w:sz w:val="26"/>
          <w:szCs w:val="26"/>
        </w:rPr>
      </w:pPr>
      <w:r w:rsidRPr="008F35B7">
        <w:rPr>
          <w:rFonts w:ascii="Times New Roman" w:hAnsi="Times New Roman"/>
          <w:color w:val="000000"/>
          <w:sz w:val="26"/>
          <w:szCs w:val="26"/>
        </w:rPr>
        <w:t xml:space="preserve">Администрация </w:t>
      </w:r>
      <w:r w:rsidR="004C1126" w:rsidRPr="008F35B7">
        <w:rPr>
          <w:rFonts w:ascii="Times New Roman" w:hAnsi="Times New Roman"/>
          <w:color w:val="000000"/>
          <w:sz w:val="26"/>
          <w:szCs w:val="26"/>
        </w:rPr>
        <w:t>Объединенн</w:t>
      </w:r>
      <w:r w:rsidRPr="008F35B7">
        <w:rPr>
          <w:rFonts w:ascii="Times New Roman" w:hAnsi="Times New Roman"/>
          <w:color w:val="000000"/>
          <w:sz w:val="26"/>
          <w:szCs w:val="26"/>
        </w:rPr>
        <w:t>ого сельского поселения по истечении сроков, указанных в абзаце первом настоящего пункта, издает постановление о списании с муниципального долга муниципальных долговых обязательств, выраженных в валюте Российской Федерации.».</w:t>
      </w:r>
    </w:p>
    <w:p w14:paraId="385C6D80" w14:textId="77777777" w:rsidR="00A564E1" w:rsidRPr="008F35B7" w:rsidRDefault="00A564E1" w:rsidP="00750DD8">
      <w:pPr>
        <w:widowControl w:val="0"/>
        <w:adjustRightInd w:val="0"/>
        <w:snapToGrid w:val="0"/>
        <w:spacing w:after="0"/>
        <w:ind w:firstLine="709"/>
        <w:jc w:val="both"/>
        <w:rPr>
          <w:rFonts w:ascii="Times New Roman" w:hAnsi="Times New Roman"/>
          <w:sz w:val="26"/>
          <w:szCs w:val="26"/>
        </w:rPr>
      </w:pPr>
    </w:p>
    <w:p w14:paraId="4CE192CD" w14:textId="77777777" w:rsidR="002C471E" w:rsidRDefault="00434FB4" w:rsidP="006F7F0F">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2.</w:t>
      </w:r>
      <w:r w:rsidRPr="008F35B7">
        <w:rPr>
          <w:rFonts w:ascii="Times New Roman" w:hAnsi="Times New Roman"/>
          <w:sz w:val="26"/>
          <w:szCs w:val="26"/>
        </w:rPr>
        <w:t xml:space="preserve"> </w:t>
      </w:r>
      <w:r w:rsidR="003D2475">
        <w:rPr>
          <w:rFonts w:ascii="Times New Roman" w:hAnsi="Times New Roman"/>
          <w:sz w:val="26"/>
          <w:szCs w:val="26"/>
        </w:rPr>
        <w:t xml:space="preserve">Отменить решение Собрания депутатов Объединенного сельского поселения от 17.01.2024 № 2 «О внесении изменений в Устав муниципального образования </w:t>
      </w:r>
      <w:r w:rsidR="003D2475">
        <w:rPr>
          <w:rFonts w:ascii="Times New Roman" w:hAnsi="Times New Roman"/>
          <w:sz w:val="26"/>
          <w:szCs w:val="26"/>
        </w:rPr>
        <w:lastRenderedPageBreak/>
        <w:t>«Объединенное сельское поселение».</w:t>
      </w:r>
    </w:p>
    <w:p w14:paraId="04C9B15F" w14:textId="77777777" w:rsidR="006F7F0F" w:rsidRPr="008F35B7" w:rsidRDefault="002C471E" w:rsidP="006F7F0F">
      <w:pPr>
        <w:widowControl w:val="0"/>
        <w:adjustRightInd w:val="0"/>
        <w:snapToGrid w:val="0"/>
        <w:spacing w:after="0"/>
        <w:ind w:firstLine="709"/>
        <w:jc w:val="both"/>
        <w:rPr>
          <w:rFonts w:ascii="Times New Roman" w:hAnsi="Times New Roman"/>
          <w:sz w:val="26"/>
          <w:szCs w:val="26"/>
        </w:rPr>
      </w:pPr>
      <w:r w:rsidRPr="008F35B7">
        <w:rPr>
          <w:rFonts w:ascii="Times New Roman" w:hAnsi="Times New Roman"/>
          <w:b/>
          <w:bCs/>
          <w:sz w:val="26"/>
          <w:szCs w:val="26"/>
        </w:rPr>
        <w:t>3.</w:t>
      </w:r>
      <w:r w:rsidRPr="008F35B7">
        <w:rPr>
          <w:rFonts w:ascii="Times New Roman" w:hAnsi="Times New Roman"/>
          <w:sz w:val="26"/>
          <w:szCs w:val="26"/>
        </w:rPr>
        <w:t xml:space="preserve"> </w:t>
      </w:r>
      <w:r w:rsidR="007133E8" w:rsidRPr="008F35B7">
        <w:rPr>
          <w:rFonts w:ascii="Times New Roman" w:hAnsi="Times New Roman"/>
          <w:sz w:val="26"/>
          <w:szCs w:val="26"/>
        </w:rPr>
        <w:t>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sidR="00474BEA" w:rsidRPr="008F35B7">
        <w:rPr>
          <w:rFonts w:ascii="Times New Roman" w:hAnsi="Times New Roman"/>
          <w:sz w:val="26"/>
          <w:szCs w:val="26"/>
        </w:rPr>
        <w:t xml:space="preserve">, за </w:t>
      </w:r>
      <w:r w:rsidR="006F7F0F" w:rsidRPr="008F35B7">
        <w:rPr>
          <w:rFonts w:ascii="Times New Roman" w:hAnsi="Times New Roman"/>
          <w:sz w:val="26"/>
          <w:szCs w:val="26"/>
        </w:rPr>
        <w:t xml:space="preserve">исключением отдельных положений, для которых </w:t>
      </w:r>
      <w:r w:rsidR="005E00BB" w:rsidRPr="008F35B7">
        <w:rPr>
          <w:rFonts w:ascii="Times New Roman" w:hAnsi="Times New Roman"/>
          <w:sz w:val="26"/>
          <w:szCs w:val="26"/>
        </w:rPr>
        <w:t xml:space="preserve">пунктом </w:t>
      </w:r>
      <w:r w:rsidR="003D2475">
        <w:rPr>
          <w:rFonts w:ascii="Times New Roman" w:hAnsi="Times New Roman"/>
          <w:sz w:val="26"/>
          <w:szCs w:val="26"/>
        </w:rPr>
        <w:t>4</w:t>
      </w:r>
      <w:r w:rsidR="005E00BB" w:rsidRPr="008F35B7">
        <w:rPr>
          <w:rFonts w:ascii="Times New Roman" w:hAnsi="Times New Roman"/>
          <w:sz w:val="26"/>
          <w:szCs w:val="26"/>
        </w:rPr>
        <w:t xml:space="preserve"> </w:t>
      </w:r>
      <w:r w:rsidR="006F7F0F" w:rsidRPr="008F35B7">
        <w:rPr>
          <w:rFonts w:ascii="Times New Roman" w:hAnsi="Times New Roman"/>
          <w:sz w:val="26"/>
          <w:szCs w:val="26"/>
        </w:rPr>
        <w:t>настоящ</w:t>
      </w:r>
      <w:r w:rsidR="005E00BB" w:rsidRPr="008F35B7">
        <w:rPr>
          <w:rFonts w:ascii="Times New Roman" w:hAnsi="Times New Roman"/>
          <w:sz w:val="26"/>
          <w:szCs w:val="26"/>
        </w:rPr>
        <w:t>его</w:t>
      </w:r>
      <w:r w:rsidR="006F7F0F" w:rsidRPr="008F35B7">
        <w:rPr>
          <w:rFonts w:ascii="Times New Roman" w:hAnsi="Times New Roman"/>
          <w:sz w:val="26"/>
          <w:szCs w:val="26"/>
        </w:rPr>
        <w:t xml:space="preserve"> решени</w:t>
      </w:r>
      <w:r w:rsidR="005E00BB" w:rsidRPr="008F35B7">
        <w:rPr>
          <w:rFonts w:ascii="Times New Roman" w:hAnsi="Times New Roman"/>
          <w:sz w:val="26"/>
          <w:szCs w:val="26"/>
        </w:rPr>
        <w:t>я</w:t>
      </w:r>
      <w:r w:rsidR="006F7F0F" w:rsidRPr="008F35B7">
        <w:rPr>
          <w:rFonts w:ascii="Times New Roman" w:hAnsi="Times New Roman"/>
          <w:sz w:val="26"/>
          <w:szCs w:val="26"/>
        </w:rPr>
        <w:t xml:space="preserve"> установлен иной срок вступления их в силу.</w:t>
      </w:r>
    </w:p>
    <w:p w14:paraId="48A63665" w14:textId="77777777" w:rsidR="00C1210A" w:rsidRPr="008F35B7" w:rsidRDefault="002C471E" w:rsidP="00071452">
      <w:pPr>
        <w:widowControl w:val="0"/>
        <w:adjustRightInd w:val="0"/>
        <w:snapToGrid w:val="0"/>
        <w:spacing w:after="0"/>
        <w:ind w:firstLine="709"/>
        <w:jc w:val="both"/>
        <w:rPr>
          <w:rFonts w:ascii="Times New Roman" w:hAnsi="Times New Roman"/>
          <w:sz w:val="26"/>
          <w:szCs w:val="26"/>
        </w:rPr>
      </w:pPr>
      <w:r w:rsidRPr="003D2475">
        <w:rPr>
          <w:rFonts w:ascii="Times New Roman" w:hAnsi="Times New Roman"/>
          <w:b/>
          <w:bCs/>
          <w:sz w:val="26"/>
          <w:szCs w:val="26"/>
        </w:rPr>
        <w:t>4.</w:t>
      </w:r>
      <w:r>
        <w:rPr>
          <w:rFonts w:ascii="Times New Roman" w:hAnsi="Times New Roman"/>
          <w:sz w:val="26"/>
          <w:szCs w:val="26"/>
        </w:rPr>
        <w:t xml:space="preserve"> </w:t>
      </w:r>
      <w:r w:rsidR="00C1210A" w:rsidRPr="008F35B7">
        <w:rPr>
          <w:rFonts w:ascii="Times New Roman" w:hAnsi="Times New Roman"/>
          <w:sz w:val="26"/>
          <w:szCs w:val="26"/>
        </w:rPr>
        <w:t xml:space="preserve">Абзац пятый подпункта 1.2.1 подпункта 1.2, подпункт 1.19.4 подпункта 1.19 пункта 1 настоящего решения вступают в силу </w:t>
      </w:r>
      <w:r w:rsidR="00071452" w:rsidRPr="008F35B7">
        <w:rPr>
          <w:rFonts w:ascii="Times New Roman" w:hAnsi="Times New Roman"/>
          <w:sz w:val="26"/>
          <w:szCs w:val="26"/>
        </w:rPr>
        <w:t>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sidR="00C1210A" w:rsidRPr="008F35B7">
        <w:rPr>
          <w:rFonts w:ascii="Times New Roman" w:hAnsi="Times New Roman"/>
          <w:sz w:val="26"/>
          <w:szCs w:val="26"/>
        </w:rPr>
        <w:t>, но не ранее</w:t>
      </w:r>
      <w:r w:rsidR="00071452" w:rsidRPr="008F35B7">
        <w:rPr>
          <w:rFonts w:ascii="Times New Roman" w:hAnsi="Times New Roman"/>
          <w:sz w:val="26"/>
          <w:szCs w:val="26"/>
        </w:rPr>
        <w:t xml:space="preserve"> 1 сентября 2024 года</w:t>
      </w:r>
      <w:r w:rsidR="00C1210A" w:rsidRPr="008F35B7">
        <w:rPr>
          <w:rFonts w:ascii="Times New Roman" w:hAnsi="Times New Roman"/>
          <w:sz w:val="26"/>
          <w:szCs w:val="26"/>
        </w:rPr>
        <w:t>.</w:t>
      </w:r>
    </w:p>
    <w:p w14:paraId="2B8192F7" w14:textId="77777777" w:rsidR="00434FB4" w:rsidRPr="008F35B7" w:rsidRDefault="00434FB4" w:rsidP="00750DD8">
      <w:pPr>
        <w:widowControl w:val="0"/>
        <w:adjustRightInd w:val="0"/>
        <w:snapToGrid w:val="0"/>
        <w:spacing w:after="0"/>
        <w:ind w:firstLine="709"/>
        <w:jc w:val="both"/>
        <w:outlineLvl w:val="0"/>
        <w:rPr>
          <w:rFonts w:ascii="Times New Roman" w:hAnsi="Times New Roman"/>
          <w:sz w:val="26"/>
          <w:szCs w:val="26"/>
        </w:rPr>
      </w:pPr>
    </w:p>
    <w:p w14:paraId="24EFD224" w14:textId="77777777" w:rsidR="00277C58" w:rsidRPr="008F35B7" w:rsidRDefault="00277C58" w:rsidP="00750DD8">
      <w:pPr>
        <w:widowControl w:val="0"/>
        <w:adjustRightInd w:val="0"/>
        <w:snapToGrid w:val="0"/>
        <w:spacing w:after="0"/>
        <w:ind w:firstLine="709"/>
        <w:jc w:val="both"/>
        <w:outlineLvl w:val="0"/>
        <w:rPr>
          <w:rFonts w:ascii="Times New Roman" w:hAnsi="Times New Roman"/>
          <w:sz w:val="26"/>
          <w:szCs w:val="26"/>
        </w:rPr>
      </w:pPr>
    </w:p>
    <w:p w14:paraId="5022A999" w14:textId="77777777" w:rsidR="00962058" w:rsidRDefault="00962058" w:rsidP="00277C58">
      <w:pPr>
        <w:widowControl w:val="0"/>
        <w:adjustRightInd w:val="0"/>
        <w:snapToGrid w:val="0"/>
        <w:spacing w:after="0"/>
        <w:jc w:val="both"/>
        <w:outlineLvl w:val="0"/>
        <w:rPr>
          <w:rFonts w:ascii="Times New Roman" w:hAnsi="Times New Roman"/>
          <w:sz w:val="26"/>
          <w:szCs w:val="26"/>
        </w:rPr>
      </w:pPr>
    </w:p>
    <w:p w14:paraId="0153E20E" w14:textId="5C7D5B41" w:rsidR="002C37A9" w:rsidRPr="008F35B7" w:rsidRDefault="00434FB4" w:rsidP="00277C58">
      <w:pPr>
        <w:widowControl w:val="0"/>
        <w:adjustRightInd w:val="0"/>
        <w:snapToGrid w:val="0"/>
        <w:spacing w:after="0"/>
        <w:jc w:val="both"/>
        <w:outlineLvl w:val="0"/>
        <w:rPr>
          <w:rFonts w:ascii="Times New Roman" w:hAnsi="Times New Roman"/>
          <w:sz w:val="26"/>
          <w:szCs w:val="26"/>
        </w:rPr>
      </w:pPr>
      <w:r w:rsidRPr="008F35B7">
        <w:rPr>
          <w:rFonts w:ascii="Times New Roman" w:hAnsi="Times New Roman"/>
          <w:sz w:val="26"/>
          <w:szCs w:val="26"/>
        </w:rPr>
        <w:t>Председатель Собрания депутатов</w:t>
      </w:r>
      <w:r w:rsidR="002C37A9">
        <w:rPr>
          <w:rFonts w:ascii="Times New Roman" w:hAnsi="Times New Roman"/>
          <w:sz w:val="26"/>
          <w:szCs w:val="26"/>
        </w:rPr>
        <w:t xml:space="preserve"> –</w:t>
      </w:r>
    </w:p>
    <w:p w14:paraId="616BDBC6" w14:textId="6C900FAF" w:rsidR="00434FB4" w:rsidRPr="008F35B7" w:rsidRDefault="002C37A9" w:rsidP="00277C58">
      <w:pPr>
        <w:widowControl w:val="0"/>
        <w:tabs>
          <w:tab w:val="left" w:pos="8080"/>
        </w:tabs>
        <w:adjustRightInd w:val="0"/>
        <w:snapToGrid w:val="0"/>
        <w:spacing w:after="0"/>
        <w:jc w:val="both"/>
        <w:outlineLvl w:val="0"/>
        <w:rPr>
          <w:rFonts w:ascii="Times New Roman" w:hAnsi="Times New Roman"/>
          <w:sz w:val="26"/>
          <w:szCs w:val="26"/>
        </w:rPr>
      </w:pPr>
      <w:r>
        <w:rPr>
          <w:rFonts w:ascii="Times New Roman" w:hAnsi="Times New Roman"/>
          <w:sz w:val="26"/>
          <w:szCs w:val="26"/>
        </w:rPr>
        <w:t>Г</w:t>
      </w:r>
      <w:r w:rsidR="00434FB4" w:rsidRPr="008F35B7">
        <w:rPr>
          <w:rFonts w:ascii="Times New Roman" w:hAnsi="Times New Roman"/>
          <w:sz w:val="26"/>
          <w:szCs w:val="26"/>
        </w:rPr>
        <w:t xml:space="preserve">лава </w:t>
      </w:r>
      <w:r w:rsidR="004C1126" w:rsidRPr="008F35B7">
        <w:rPr>
          <w:rFonts w:ascii="Times New Roman" w:hAnsi="Times New Roman"/>
          <w:sz w:val="26"/>
          <w:szCs w:val="26"/>
        </w:rPr>
        <w:t>Объединенн</w:t>
      </w:r>
      <w:r w:rsidR="00434FB4" w:rsidRPr="008F35B7">
        <w:rPr>
          <w:rFonts w:ascii="Times New Roman" w:hAnsi="Times New Roman"/>
          <w:sz w:val="26"/>
          <w:szCs w:val="26"/>
        </w:rPr>
        <w:t>ого сельского поселения</w:t>
      </w:r>
      <w:r w:rsidR="00434FB4" w:rsidRPr="008F35B7">
        <w:rPr>
          <w:rFonts w:ascii="Times New Roman" w:hAnsi="Times New Roman"/>
          <w:sz w:val="26"/>
          <w:szCs w:val="26"/>
        </w:rPr>
        <w:tab/>
      </w:r>
      <w:r>
        <w:rPr>
          <w:rFonts w:ascii="Times New Roman" w:hAnsi="Times New Roman"/>
          <w:sz w:val="26"/>
          <w:szCs w:val="26"/>
        </w:rPr>
        <w:t xml:space="preserve">   </w:t>
      </w:r>
      <w:r w:rsidR="00277C58" w:rsidRPr="008F35B7">
        <w:rPr>
          <w:rFonts w:ascii="Times New Roman" w:hAnsi="Times New Roman"/>
          <w:sz w:val="26"/>
          <w:szCs w:val="26"/>
        </w:rPr>
        <w:t>Л.В. Попова</w:t>
      </w:r>
    </w:p>
    <w:p w14:paraId="01DB3777"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p w14:paraId="51EB7F5C" w14:textId="77777777" w:rsidR="00434FB4" w:rsidRPr="008F35B7" w:rsidRDefault="00434FB4" w:rsidP="00750DD8">
      <w:pPr>
        <w:widowControl w:val="0"/>
        <w:adjustRightInd w:val="0"/>
        <w:snapToGrid w:val="0"/>
        <w:spacing w:after="0"/>
        <w:ind w:firstLine="709"/>
        <w:jc w:val="both"/>
        <w:rPr>
          <w:rFonts w:ascii="Times New Roman" w:hAnsi="Times New Roman"/>
          <w:sz w:val="26"/>
          <w:szCs w:val="26"/>
        </w:rPr>
      </w:pPr>
    </w:p>
    <w:sectPr w:rsidR="00434FB4" w:rsidRPr="008F35B7" w:rsidSect="00DE0402">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7BCE" w14:textId="77777777" w:rsidR="00DE0402" w:rsidRDefault="00DE0402">
      <w:pPr>
        <w:spacing w:after="0" w:line="240" w:lineRule="auto"/>
      </w:pPr>
      <w:r>
        <w:separator/>
      </w:r>
    </w:p>
  </w:endnote>
  <w:endnote w:type="continuationSeparator" w:id="0">
    <w:p w14:paraId="457FF3AA" w14:textId="77777777" w:rsidR="00DE0402" w:rsidRDefault="00DE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D66C" w14:textId="77777777" w:rsidR="00A62CBE" w:rsidRDefault="00A62CBE">
    <w:pPr>
      <w:pStyle w:val="a5"/>
      <w:jc w:val="right"/>
    </w:pPr>
  </w:p>
  <w:p w14:paraId="473AD276" w14:textId="77777777" w:rsidR="00A62CBE" w:rsidRDefault="00A62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784D" w14:textId="77777777" w:rsidR="00DE0402" w:rsidRDefault="00DE0402">
      <w:pPr>
        <w:spacing w:after="0" w:line="240" w:lineRule="auto"/>
      </w:pPr>
      <w:r>
        <w:separator/>
      </w:r>
    </w:p>
  </w:footnote>
  <w:footnote w:type="continuationSeparator" w:id="0">
    <w:p w14:paraId="34A46023" w14:textId="77777777" w:rsidR="00DE0402" w:rsidRDefault="00DE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7DEA" w14:textId="77777777" w:rsidR="00A62CBE" w:rsidRDefault="002C37A9">
    <w:pPr>
      <w:pStyle w:val="a3"/>
      <w:jc w:val="center"/>
    </w:pPr>
    <w:r>
      <w:fldChar w:fldCharType="begin"/>
    </w:r>
    <w:r>
      <w:instrText xml:space="preserve"> PAGE   \* MERGEFORMAT </w:instrText>
    </w:r>
    <w:r>
      <w:fldChar w:fldCharType="separate"/>
    </w:r>
    <w:r>
      <w:rPr>
        <w:noProof/>
      </w:rPr>
      <w:t>10</w:t>
    </w:r>
    <w:r>
      <w:rPr>
        <w:noProof/>
      </w:rPr>
      <w:fldChar w:fldCharType="end"/>
    </w:r>
  </w:p>
  <w:p w14:paraId="23F277F7" w14:textId="77777777" w:rsidR="00A62CBE" w:rsidRDefault="00A62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B4"/>
    <w:rsid w:val="00005327"/>
    <w:rsid w:val="000328CA"/>
    <w:rsid w:val="00034851"/>
    <w:rsid w:val="00041955"/>
    <w:rsid w:val="00056021"/>
    <w:rsid w:val="00071452"/>
    <w:rsid w:val="00082DBD"/>
    <w:rsid w:val="000842B6"/>
    <w:rsid w:val="00092670"/>
    <w:rsid w:val="000A1EBD"/>
    <w:rsid w:val="000A727D"/>
    <w:rsid w:val="000C685C"/>
    <w:rsid w:val="000F5A86"/>
    <w:rsid w:val="0010189D"/>
    <w:rsid w:val="0011071A"/>
    <w:rsid w:val="001467FB"/>
    <w:rsid w:val="001512A8"/>
    <w:rsid w:val="001533AC"/>
    <w:rsid w:val="00154063"/>
    <w:rsid w:val="001761DE"/>
    <w:rsid w:val="0018439A"/>
    <w:rsid w:val="001C3C29"/>
    <w:rsid w:val="001F1B97"/>
    <w:rsid w:val="00204034"/>
    <w:rsid w:val="00206F32"/>
    <w:rsid w:val="00233470"/>
    <w:rsid w:val="00277C58"/>
    <w:rsid w:val="002825A2"/>
    <w:rsid w:val="002C37A9"/>
    <w:rsid w:val="002C471E"/>
    <w:rsid w:val="002D2AF5"/>
    <w:rsid w:val="002D2EC6"/>
    <w:rsid w:val="00323DD4"/>
    <w:rsid w:val="0033447E"/>
    <w:rsid w:val="003811FF"/>
    <w:rsid w:val="003856EB"/>
    <w:rsid w:val="00397FD0"/>
    <w:rsid w:val="003A666D"/>
    <w:rsid w:val="003B0183"/>
    <w:rsid w:val="003D19A2"/>
    <w:rsid w:val="003D2475"/>
    <w:rsid w:val="004125D5"/>
    <w:rsid w:val="0041754E"/>
    <w:rsid w:val="00434FB4"/>
    <w:rsid w:val="00435BCE"/>
    <w:rsid w:val="004474E2"/>
    <w:rsid w:val="00447650"/>
    <w:rsid w:val="00451663"/>
    <w:rsid w:val="00462109"/>
    <w:rsid w:val="00474BEA"/>
    <w:rsid w:val="00475CE2"/>
    <w:rsid w:val="00476D27"/>
    <w:rsid w:val="00495475"/>
    <w:rsid w:val="004A2881"/>
    <w:rsid w:val="004A2BA2"/>
    <w:rsid w:val="004B03B1"/>
    <w:rsid w:val="004C1126"/>
    <w:rsid w:val="004C3817"/>
    <w:rsid w:val="004E4007"/>
    <w:rsid w:val="004E5E8E"/>
    <w:rsid w:val="004E6ACA"/>
    <w:rsid w:val="005231D6"/>
    <w:rsid w:val="005448FA"/>
    <w:rsid w:val="005619C1"/>
    <w:rsid w:val="005761C5"/>
    <w:rsid w:val="00584388"/>
    <w:rsid w:val="005A0407"/>
    <w:rsid w:val="005A5A0E"/>
    <w:rsid w:val="005A7A20"/>
    <w:rsid w:val="005C53AF"/>
    <w:rsid w:val="005C7B0C"/>
    <w:rsid w:val="005D7894"/>
    <w:rsid w:val="005E00BB"/>
    <w:rsid w:val="005E5D65"/>
    <w:rsid w:val="005F7149"/>
    <w:rsid w:val="006362A4"/>
    <w:rsid w:val="00645CBC"/>
    <w:rsid w:val="00672790"/>
    <w:rsid w:val="006B56B2"/>
    <w:rsid w:val="006C0C45"/>
    <w:rsid w:val="006F1CA9"/>
    <w:rsid w:val="006F6E06"/>
    <w:rsid w:val="006F7F0F"/>
    <w:rsid w:val="007048F2"/>
    <w:rsid w:val="00712879"/>
    <w:rsid w:val="00713207"/>
    <w:rsid w:val="007133E8"/>
    <w:rsid w:val="0071472C"/>
    <w:rsid w:val="00716C3F"/>
    <w:rsid w:val="00720470"/>
    <w:rsid w:val="00732E51"/>
    <w:rsid w:val="007423E1"/>
    <w:rsid w:val="00744AA7"/>
    <w:rsid w:val="007478F3"/>
    <w:rsid w:val="00750DD8"/>
    <w:rsid w:val="00762907"/>
    <w:rsid w:val="00786A72"/>
    <w:rsid w:val="00787555"/>
    <w:rsid w:val="007877B0"/>
    <w:rsid w:val="00787CD9"/>
    <w:rsid w:val="00791002"/>
    <w:rsid w:val="007D4CBF"/>
    <w:rsid w:val="007F207E"/>
    <w:rsid w:val="007F68A0"/>
    <w:rsid w:val="008275F7"/>
    <w:rsid w:val="0082769D"/>
    <w:rsid w:val="00852714"/>
    <w:rsid w:val="00856BB0"/>
    <w:rsid w:val="008931CD"/>
    <w:rsid w:val="0089747C"/>
    <w:rsid w:val="008B2F7D"/>
    <w:rsid w:val="008C7635"/>
    <w:rsid w:val="008D68FD"/>
    <w:rsid w:val="008F35B7"/>
    <w:rsid w:val="0091575D"/>
    <w:rsid w:val="00930B90"/>
    <w:rsid w:val="009521CB"/>
    <w:rsid w:val="009567DE"/>
    <w:rsid w:val="00962058"/>
    <w:rsid w:val="00962F4E"/>
    <w:rsid w:val="00967134"/>
    <w:rsid w:val="00982EA7"/>
    <w:rsid w:val="009A73EA"/>
    <w:rsid w:val="009B4792"/>
    <w:rsid w:val="009D4C3F"/>
    <w:rsid w:val="009E1EBB"/>
    <w:rsid w:val="00A10A1B"/>
    <w:rsid w:val="00A11CEA"/>
    <w:rsid w:val="00A213BA"/>
    <w:rsid w:val="00A310CB"/>
    <w:rsid w:val="00A511C0"/>
    <w:rsid w:val="00A51EC7"/>
    <w:rsid w:val="00A564E1"/>
    <w:rsid w:val="00A62CBE"/>
    <w:rsid w:val="00A765B6"/>
    <w:rsid w:val="00A94631"/>
    <w:rsid w:val="00A961BE"/>
    <w:rsid w:val="00AA0624"/>
    <w:rsid w:val="00AA1221"/>
    <w:rsid w:val="00AC12A5"/>
    <w:rsid w:val="00AC70DE"/>
    <w:rsid w:val="00B14D69"/>
    <w:rsid w:val="00B5338A"/>
    <w:rsid w:val="00B9735F"/>
    <w:rsid w:val="00BB0AA8"/>
    <w:rsid w:val="00BC0C4B"/>
    <w:rsid w:val="00BC3FD2"/>
    <w:rsid w:val="00BC61D2"/>
    <w:rsid w:val="00BD743D"/>
    <w:rsid w:val="00BF2590"/>
    <w:rsid w:val="00BF7AB1"/>
    <w:rsid w:val="00C0313D"/>
    <w:rsid w:val="00C1210A"/>
    <w:rsid w:val="00C4566C"/>
    <w:rsid w:val="00C52E8E"/>
    <w:rsid w:val="00C6480A"/>
    <w:rsid w:val="00C67E58"/>
    <w:rsid w:val="00C7187B"/>
    <w:rsid w:val="00C7625B"/>
    <w:rsid w:val="00C769F4"/>
    <w:rsid w:val="00C76A16"/>
    <w:rsid w:val="00C969D0"/>
    <w:rsid w:val="00CA2B44"/>
    <w:rsid w:val="00CC0CF0"/>
    <w:rsid w:val="00CC41CE"/>
    <w:rsid w:val="00CC51A3"/>
    <w:rsid w:val="00D033AB"/>
    <w:rsid w:val="00D26429"/>
    <w:rsid w:val="00D26C88"/>
    <w:rsid w:val="00D4558D"/>
    <w:rsid w:val="00D505E3"/>
    <w:rsid w:val="00D5613C"/>
    <w:rsid w:val="00D57368"/>
    <w:rsid w:val="00D57F54"/>
    <w:rsid w:val="00D77950"/>
    <w:rsid w:val="00DD784A"/>
    <w:rsid w:val="00DE0402"/>
    <w:rsid w:val="00DE5B2C"/>
    <w:rsid w:val="00DE6287"/>
    <w:rsid w:val="00DF715F"/>
    <w:rsid w:val="00E14A1E"/>
    <w:rsid w:val="00E3006C"/>
    <w:rsid w:val="00E544B1"/>
    <w:rsid w:val="00E642E9"/>
    <w:rsid w:val="00E7740A"/>
    <w:rsid w:val="00E8492B"/>
    <w:rsid w:val="00E86F3E"/>
    <w:rsid w:val="00E96918"/>
    <w:rsid w:val="00EA3559"/>
    <w:rsid w:val="00EB6B39"/>
    <w:rsid w:val="00EF64BA"/>
    <w:rsid w:val="00F126E9"/>
    <w:rsid w:val="00F216C5"/>
    <w:rsid w:val="00F231B1"/>
    <w:rsid w:val="00F4403F"/>
    <w:rsid w:val="00F445F2"/>
    <w:rsid w:val="00F71271"/>
    <w:rsid w:val="00F76845"/>
    <w:rsid w:val="00F811EE"/>
    <w:rsid w:val="00FB1854"/>
    <w:rsid w:val="00FC1EA8"/>
    <w:rsid w:val="00FD7706"/>
    <w:rsid w:val="00FE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5A4D"/>
  <w15:chartTrackingRefBased/>
  <w15:docId w15:val="{B63BDCD0-DF59-F94E-A616-2F82C18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4"/>
        <w:lang w:val="ru-RU" w:eastAsia="en-US" w:bidi="ar-SA"/>
        <w14:ligatures w14:val="standardContextual"/>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B4"/>
    <w:pPr>
      <w:spacing w:after="200"/>
      <w:ind w:firstLine="0"/>
      <w:jc w:val="left"/>
    </w:pPr>
    <w:rPr>
      <w:rFonts w:ascii="Calibri" w:eastAsia="Times New Roman" w:hAnsi="Calibri"/>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FB4"/>
    <w:rPr>
      <w:rFonts w:ascii="Calibri" w:eastAsia="Times New Roman" w:hAnsi="Calibri"/>
      <w:kern w:val="0"/>
      <w:sz w:val="22"/>
      <w:szCs w:val="22"/>
      <w:lang w:eastAsia="ru-RU"/>
      <w14:ligatures w14:val="none"/>
    </w:rPr>
  </w:style>
  <w:style w:type="paragraph" w:styleId="a5">
    <w:name w:val="footer"/>
    <w:basedOn w:val="a"/>
    <w:link w:val="a6"/>
    <w:uiPriority w:val="99"/>
    <w:rsid w:val="00434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FB4"/>
    <w:rPr>
      <w:rFonts w:ascii="Calibri" w:eastAsia="Times New Roman" w:hAnsi="Calibri"/>
      <w:kern w:val="0"/>
      <w:sz w:val="22"/>
      <w:szCs w:val="22"/>
      <w:lang w:eastAsia="ru-RU"/>
      <w14:ligatures w14:val="none"/>
    </w:rPr>
  </w:style>
  <w:style w:type="paragraph" w:styleId="a7">
    <w:name w:val="Body Text"/>
    <w:basedOn w:val="a"/>
    <w:link w:val="a8"/>
    <w:semiHidden/>
    <w:unhideWhenUsed/>
    <w:rsid w:val="00434FB4"/>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semiHidden/>
    <w:rsid w:val="00434FB4"/>
    <w:rPr>
      <w:rFonts w:eastAsia="Times New Roman"/>
      <w:kern w:val="0"/>
      <w:sz w:val="28"/>
      <w:lang w:eastAsia="ru-RU"/>
      <w14:ligatures w14:val="none"/>
    </w:rPr>
  </w:style>
  <w:style w:type="paragraph" w:styleId="a9">
    <w:name w:val="No Spacing"/>
    <w:uiPriority w:val="1"/>
    <w:qFormat/>
    <w:rsid w:val="001C3C29"/>
    <w:pPr>
      <w:spacing w:line="240" w:lineRule="auto"/>
      <w:ind w:firstLine="0"/>
      <w:jc w:val="left"/>
    </w:pPr>
    <w:rPr>
      <w:rFonts w:ascii="Calibri" w:eastAsia="Times New Roman" w:hAnsi="Calibri"/>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Объединенного сп Администрация</cp:lastModifiedBy>
  <cp:revision>6</cp:revision>
  <cp:lastPrinted>2024-03-20T05:48:00Z</cp:lastPrinted>
  <dcterms:created xsi:type="dcterms:W3CDTF">2024-03-20T05:37:00Z</dcterms:created>
  <dcterms:modified xsi:type="dcterms:W3CDTF">2024-03-20T05:48:00Z</dcterms:modified>
</cp:coreProperties>
</file>