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F0" w:rsidRDefault="007B32F0" w:rsidP="007B32F0">
      <w:pPr>
        <w:tabs>
          <w:tab w:val="left" w:pos="3307"/>
          <w:tab w:val="left" w:pos="628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B32F0" w:rsidRDefault="007B32F0" w:rsidP="007B32F0">
      <w:pPr>
        <w:rPr>
          <w:rFonts w:ascii="Times New Roman" w:hAnsi="Times New Roman"/>
          <w:sz w:val="24"/>
          <w:szCs w:val="24"/>
        </w:rPr>
      </w:pPr>
    </w:p>
    <w:p w:rsidR="007B32F0" w:rsidRDefault="007B32F0" w:rsidP="007B32F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  Объединенного сельского поселения извещает о возможном предоставлении  в собственность земельного участка  площадью  </w:t>
      </w:r>
      <w:r w:rsidR="000E6847">
        <w:rPr>
          <w:rFonts w:ascii="Times New Roman" w:hAnsi="Times New Roman"/>
          <w:sz w:val="24"/>
          <w:szCs w:val="24"/>
        </w:rPr>
        <w:t>1200</w:t>
      </w:r>
      <w:r w:rsidR="00E71437">
        <w:rPr>
          <w:rFonts w:ascii="Times New Roman" w:hAnsi="Times New Roman"/>
          <w:sz w:val="24"/>
          <w:szCs w:val="24"/>
        </w:rPr>
        <w:t xml:space="preserve"> </w:t>
      </w:r>
      <w:r w:rsidR="00EE533F">
        <w:rPr>
          <w:rFonts w:ascii="Times New Roman" w:hAnsi="Times New Roman"/>
          <w:sz w:val="24"/>
          <w:szCs w:val="24"/>
        </w:rPr>
        <w:t>кв.м.</w:t>
      </w:r>
      <w:r w:rsidR="00E71437">
        <w:rPr>
          <w:rFonts w:ascii="Times New Roman" w:hAnsi="Times New Roman"/>
          <w:sz w:val="24"/>
          <w:szCs w:val="24"/>
        </w:rPr>
        <w:t>, кад</w:t>
      </w:r>
      <w:r w:rsidR="000E6847">
        <w:rPr>
          <w:rFonts w:ascii="Times New Roman" w:hAnsi="Times New Roman"/>
          <w:sz w:val="24"/>
          <w:szCs w:val="24"/>
        </w:rPr>
        <w:t>а</w:t>
      </w:r>
      <w:r w:rsidR="00290E75">
        <w:rPr>
          <w:rFonts w:ascii="Times New Roman" w:hAnsi="Times New Roman"/>
          <w:sz w:val="24"/>
          <w:szCs w:val="24"/>
        </w:rPr>
        <w:t>стровый номер 61:10:0080101:1833</w:t>
      </w:r>
      <w:r w:rsidR="00E71437">
        <w:rPr>
          <w:rFonts w:ascii="Times New Roman" w:hAnsi="Times New Roman"/>
          <w:sz w:val="24"/>
          <w:szCs w:val="24"/>
        </w:rPr>
        <w:t>, категория земель-земли населенных пунктов, разрешенное использование</w:t>
      </w:r>
      <w:r w:rsidR="000E6847">
        <w:rPr>
          <w:rFonts w:ascii="Times New Roman" w:hAnsi="Times New Roman"/>
          <w:sz w:val="24"/>
          <w:szCs w:val="24"/>
        </w:rPr>
        <w:t xml:space="preserve"> </w:t>
      </w:r>
      <w:r w:rsidR="00E71437">
        <w:rPr>
          <w:rFonts w:ascii="Times New Roman" w:hAnsi="Times New Roman"/>
          <w:sz w:val="24"/>
          <w:szCs w:val="24"/>
        </w:rPr>
        <w:t>-</w:t>
      </w:r>
      <w:r w:rsidR="000E6847">
        <w:rPr>
          <w:rFonts w:ascii="Times New Roman" w:hAnsi="Times New Roman"/>
          <w:sz w:val="24"/>
          <w:szCs w:val="24"/>
        </w:rPr>
        <w:t xml:space="preserve"> </w:t>
      </w:r>
      <w:r w:rsidR="00E71437">
        <w:rPr>
          <w:rFonts w:ascii="Times New Roman" w:hAnsi="Times New Roman"/>
          <w:sz w:val="24"/>
          <w:szCs w:val="24"/>
        </w:rPr>
        <w:t xml:space="preserve">земельные участки, предназначенные для </w:t>
      </w:r>
      <w:r w:rsidR="000E6847">
        <w:rPr>
          <w:rFonts w:ascii="Times New Roman" w:hAnsi="Times New Roman"/>
          <w:sz w:val="24"/>
          <w:szCs w:val="24"/>
        </w:rPr>
        <w:t>размещения домов индивидуальной жилой застройки</w:t>
      </w:r>
      <w:r w:rsidR="00E71437">
        <w:rPr>
          <w:rFonts w:ascii="Times New Roman" w:hAnsi="Times New Roman"/>
          <w:sz w:val="24"/>
          <w:szCs w:val="24"/>
        </w:rPr>
        <w:t xml:space="preserve"> </w:t>
      </w:r>
      <w:r w:rsidR="00EE533F">
        <w:rPr>
          <w:rFonts w:ascii="Times New Roman" w:hAnsi="Times New Roman"/>
          <w:sz w:val="24"/>
          <w:szCs w:val="24"/>
        </w:rPr>
        <w:t>по адресу  х</w:t>
      </w:r>
      <w:proofErr w:type="gramStart"/>
      <w:r w:rsidR="00EE533F">
        <w:rPr>
          <w:rFonts w:ascii="Times New Roman" w:hAnsi="Times New Roman"/>
          <w:sz w:val="24"/>
          <w:szCs w:val="24"/>
        </w:rPr>
        <w:t>.</w:t>
      </w:r>
      <w:r w:rsidR="000E6847">
        <w:rPr>
          <w:rFonts w:ascii="Times New Roman" w:hAnsi="Times New Roman"/>
          <w:sz w:val="24"/>
          <w:szCs w:val="24"/>
        </w:rPr>
        <w:t>О</w:t>
      </w:r>
      <w:proofErr w:type="gramEnd"/>
      <w:r w:rsidR="000E6847">
        <w:rPr>
          <w:rFonts w:ascii="Times New Roman" w:hAnsi="Times New Roman"/>
          <w:sz w:val="24"/>
          <w:szCs w:val="24"/>
        </w:rPr>
        <w:t>бъединенный</w:t>
      </w:r>
      <w:r w:rsidR="001258F7">
        <w:rPr>
          <w:rFonts w:ascii="Times New Roman" w:hAnsi="Times New Roman"/>
          <w:sz w:val="24"/>
          <w:szCs w:val="24"/>
        </w:rPr>
        <w:t xml:space="preserve">, ул. </w:t>
      </w:r>
      <w:r w:rsidR="00290E75">
        <w:rPr>
          <w:rFonts w:ascii="Times New Roman" w:hAnsi="Times New Roman"/>
          <w:sz w:val="24"/>
          <w:szCs w:val="24"/>
        </w:rPr>
        <w:t>Зеленая,1-б</w:t>
      </w:r>
      <w:r>
        <w:rPr>
          <w:rFonts w:ascii="Times New Roman" w:hAnsi="Times New Roman"/>
          <w:sz w:val="24"/>
          <w:szCs w:val="24"/>
        </w:rPr>
        <w:t>. Граждане, заинтересованные в предоставлении земельного участка вправе подать заявление о намерении участвовать в аукционе по продаже права  на заключение договора купли</w:t>
      </w:r>
      <w:r w:rsidR="00593152">
        <w:rPr>
          <w:rFonts w:ascii="Times New Roman" w:hAnsi="Times New Roman"/>
          <w:sz w:val="24"/>
          <w:szCs w:val="24"/>
        </w:rPr>
        <w:t>-продажи земельного участка с 14.07. до 13</w:t>
      </w:r>
      <w:r>
        <w:rPr>
          <w:rFonts w:ascii="Times New Roman" w:hAnsi="Times New Roman"/>
          <w:sz w:val="24"/>
          <w:szCs w:val="24"/>
        </w:rPr>
        <w:t xml:space="preserve">.08.2015г  </w:t>
      </w:r>
      <w:r w:rsidR="0097672E">
        <w:rPr>
          <w:rFonts w:ascii="Times New Roman" w:hAnsi="Times New Roman"/>
          <w:sz w:val="24"/>
          <w:szCs w:val="24"/>
        </w:rPr>
        <w:t>включительно. Заявления принимаю</w:t>
      </w:r>
      <w:r>
        <w:rPr>
          <w:rFonts w:ascii="Times New Roman" w:hAnsi="Times New Roman"/>
          <w:sz w:val="24"/>
          <w:szCs w:val="24"/>
        </w:rPr>
        <w:t>тся на бумажном носителе по адресу: Ростовска</w:t>
      </w:r>
      <w:r w:rsidR="0097672E">
        <w:rPr>
          <w:rFonts w:ascii="Times New Roman" w:hAnsi="Times New Roman"/>
          <w:sz w:val="24"/>
          <w:szCs w:val="24"/>
        </w:rPr>
        <w:t>я область, Егорлыкский рйон, х</w:t>
      </w:r>
      <w:proofErr w:type="gramStart"/>
      <w:r w:rsidR="0097672E">
        <w:rPr>
          <w:rFonts w:ascii="Times New Roman" w:hAnsi="Times New Roman"/>
          <w:sz w:val="24"/>
          <w:szCs w:val="24"/>
        </w:rPr>
        <w:t>.О</w:t>
      </w:r>
      <w:proofErr w:type="gramEnd"/>
      <w:r w:rsidR="0097672E">
        <w:rPr>
          <w:rFonts w:ascii="Times New Roman" w:hAnsi="Times New Roman"/>
          <w:sz w:val="24"/>
          <w:szCs w:val="24"/>
        </w:rPr>
        <w:t>бъединенный, ул. Зеленая,27.</w:t>
      </w:r>
    </w:p>
    <w:p w:rsidR="0097672E" w:rsidRDefault="0097672E" w:rsidP="0097672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Ознакомиться с расположением земельного участка возможно у специалиста по вопросам земельных и имущественных отношений Администрации Объединенного сельского поселения  каждые понедельник, среда, пятница с 08.00 до 12.00 до момента окончания приема заявления.</w:t>
      </w:r>
    </w:p>
    <w:p w:rsidR="007B32F0" w:rsidRDefault="007B32F0" w:rsidP="007B32F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B32F0" w:rsidRDefault="007B32F0" w:rsidP="007B32F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6188" w:rsidRDefault="00506188"/>
    <w:sectPr w:rsidR="00506188" w:rsidSect="0050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32F0"/>
    <w:rsid w:val="00090527"/>
    <w:rsid w:val="000E6847"/>
    <w:rsid w:val="001258F7"/>
    <w:rsid w:val="001858A3"/>
    <w:rsid w:val="00290E75"/>
    <w:rsid w:val="00506188"/>
    <w:rsid w:val="00572F26"/>
    <w:rsid w:val="00593152"/>
    <w:rsid w:val="007B32F0"/>
    <w:rsid w:val="007B77FE"/>
    <w:rsid w:val="00840DDF"/>
    <w:rsid w:val="0097672E"/>
    <w:rsid w:val="00C12895"/>
    <w:rsid w:val="00E71437"/>
    <w:rsid w:val="00E90D1B"/>
    <w:rsid w:val="00E90E26"/>
    <w:rsid w:val="00EA1D3C"/>
    <w:rsid w:val="00EE533F"/>
    <w:rsid w:val="00FC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dcterms:created xsi:type="dcterms:W3CDTF">2015-07-06T10:49:00Z</dcterms:created>
  <dcterms:modified xsi:type="dcterms:W3CDTF">2015-07-13T08:04:00Z</dcterms:modified>
</cp:coreProperties>
</file>